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Pr="00342B19" w:rsidRDefault="005A1470" w:rsidP="00922928">
      <w:pPr>
        <w:jc w:val="center"/>
        <w:rPr>
          <w:rFonts w:ascii="Times New Roman" w:hAnsi="Times New Roman"/>
          <w:b/>
          <w:sz w:val="28"/>
          <w:szCs w:val="28"/>
        </w:rPr>
      </w:pPr>
      <w:r w:rsidRPr="00342B1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2631E" w:rsidRPr="00B06AD8" w:rsidRDefault="0012631E" w:rsidP="0012631E">
      <w:pPr>
        <w:pStyle w:val="a6"/>
        <w:spacing w:line="360" w:lineRule="auto"/>
        <w:jc w:val="left"/>
      </w:pPr>
      <w:r w:rsidRPr="007F11FE">
        <w:rPr>
          <w:bCs/>
        </w:rPr>
        <w:t>к проекту Решения</w:t>
      </w:r>
      <w:r>
        <w:rPr>
          <w:bCs/>
        </w:rPr>
        <w:t xml:space="preserve">  Собрания депутатов  </w:t>
      </w:r>
      <w:proofErr w:type="spellStart"/>
      <w:r>
        <w:rPr>
          <w:bCs/>
        </w:rPr>
        <w:t>Усвят</w:t>
      </w:r>
      <w:r w:rsidR="00055242">
        <w:rPr>
          <w:bCs/>
        </w:rPr>
        <w:t>ского</w:t>
      </w:r>
      <w:proofErr w:type="spellEnd"/>
      <w:r w:rsidR="00055242">
        <w:rPr>
          <w:bCs/>
        </w:rPr>
        <w:t xml:space="preserve"> муниципального округа</w:t>
      </w:r>
      <w:r>
        <w:rPr>
          <w:bCs/>
        </w:rPr>
        <w:t xml:space="preserve"> </w:t>
      </w:r>
      <w:r w:rsidRPr="007F11FE">
        <w:rPr>
          <w:bCs/>
        </w:rPr>
        <w:t>«О</w:t>
      </w:r>
      <w:r>
        <w:rPr>
          <w:bCs/>
        </w:rPr>
        <w:t xml:space="preserve"> внесении изменений и дополнений в решение Собрания депутатов городского поселения «</w:t>
      </w:r>
      <w:proofErr w:type="spellStart"/>
      <w:r>
        <w:rPr>
          <w:bCs/>
        </w:rPr>
        <w:t>Усвяты</w:t>
      </w:r>
      <w:proofErr w:type="spellEnd"/>
      <w:r>
        <w:rPr>
          <w:bCs/>
        </w:rPr>
        <w:t>» от 2</w:t>
      </w:r>
      <w:r w:rsidR="00EB30D3">
        <w:rPr>
          <w:bCs/>
        </w:rPr>
        <w:t>6</w:t>
      </w:r>
      <w:r>
        <w:rPr>
          <w:bCs/>
        </w:rPr>
        <w:t>.12.202</w:t>
      </w:r>
      <w:r w:rsidR="00EB30D3">
        <w:rPr>
          <w:bCs/>
        </w:rPr>
        <w:t>3</w:t>
      </w:r>
      <w:r>
        <w:rPr>
          <w:bCs/>
        </w:rPr>
        <w:t xml:space="preserve"> года №</w:t>
      </w:r>
      <w:r w:rsidR="00EB30D3">
        <w:rPr>
          <w:bCs/>
        </w:rPr>
        <w:t>84</w:t>
      </w:r>
      <w:r>
        <w:rPr>
          <w:bCs/>
        </w:rPr>
        <w:t xml:space="preserve"> «О бюджете муниципального образования «</w:t>
      </w:r>
      <w:proofErr w:type="spellStart"/>
      <w:r>
        <w:rPr>
          <w:bCs/>
        </w:rPr>
        <w:t>Усвяты</w:t>
      </w:r>
      <w:proofErr w:type="spellEnd"/>
      <w:r>
        <w:rPr>
          <w:bCs/>
        </w:rPr>
        <w:t>» на 202</w:t>
      </w:r>
      <w:r w:rsidR="00EB30D3">
        <w:rPr>
          <w:bCs/>
        </w:rPr>
        <w:t>4</w:t>
      </w:r>
      <w:r>
        <w:rPr>
          <w:bCs/>
        </w:rPr>
        <w:t xml:space="preserve"> год и на плановый период 202</w:t>
      </w:r>
      <w:r w:rsidR="00EB30D3">
        <w:rPr>
          <w:bCs/>
        </w:rPr>
        <w:t>5</w:t>
      </w:r>
      <w:r>
        <w:rPr>
          <w:bCs/>
        </w:rPr>
        <w:t xml:space="preserve"> и 202</w:t>
      </w:r>
      <w:r w:rsidR="00EB30D3">
        <w:rPr>
          <w:bCs/>
        </w:rPr>
        <w:t>6</w:t>
      </w:r>
      <w:r>
        <w:rPr>
          <w:bCs/>
        </w:rPr>
        <w:t xml:space="preserve"> годов»</w:t>
      </w:r>
    </w:p>
    <w:p w:rsidR="0012631E" w:rsidRDefault="0012631E" w:rsidP="0012631E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Усвяты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от 2</w:t>
      </w:r>
      <w:r w:rsidR="00EB30D3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EB30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№6</w:t>
      </w:r>
      <w:r w:rsidR="00EB30D3">
        <w:rPr>
          <w:rFonts w:ascii="Times New Roman" w:hAnsi="Times New Roman"/>
          <w:sz w:val="28"/>
          <w:szCs w:val="28"/>
        </w:rPr>
        <w:t>8</w:t>
      </w:r>
      <w:r w:rsidRPr="002F2B5E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Усвяты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на 202</w:t>
      </w:r>
      <w:r w:rsidR="00EB30D3">
        <w:rPr>
          <w:rFonts w:ascii="Times New Roman" w:hAnsi="Times New Roman"/>
          <w:sz w:val="28"/>
          <w:szCs w:val="28"/>
        </w:rPr>
        <w:t>4</w:t>
      </w:r>
      <w:r w:rsidRPr="002F2B5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2B5E">
        <w:rPr>
          <w:rFonts w:ascii="Times New Roman" w:hAnsi="Times New Roman"/>
          <w:sz w:val="28"/>
          <w:szCs w:val="28"/>
        </w:rPr>
        <w:t>плановый период 202</w:t>
      </w:r>
      <w:r w:rsidR="00EB30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2B5E">
        <w:rPr>
          <w:rFonts w:ascii="Times New Roman" w:hAnsi="Times New Roman"/>
          <w:sz w:val="28"/>
          <w:szCs w:val="28"/>
        </w:rPr>
        <w:t>202</w:t>
      </w:r>
      <w:r w:rsidR="00EB30D3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0D">
        <w:rPr>
          <w:rFonts w:ascii="Times New Roman" w:hAnsi="Times New Roman"/>
          <w:sz w:val="28"/>
          <w:szCs w:val="28"/>
        </w:rPr>
        <w:t xml:space="preserve">вносятся по причине изменения </w:t>
      </w:r>
      <w:r>
        <w:rPr>
          <w:rFonts w:ascii="Times New Roman" w:hAnsi="Times New Roman"/>
          <w:sz w:val="28"/>
          <w:szCs w:val="28"/>
        </w:rPr>
        <w:t xml:space="preserve">доходов и </w:t>
      </w:r>
      <w:r w:rsidRPr="0014530D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470E20" w:rsidRDefault="00470E20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284CC9" w:rsidRPr="0014530D" w:rsidRDefault="00284CC9" w:rsidP="00284CC9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уменьшаются на 41,6 тыс. руб.</w:t>
      </w:r>
      <w:r w:rsidRPr="0028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коду доходов </w:t>
      </w:r>
      <w:r w:rsidRPr="006F37D6">
        <w:rPr>
          <w:rFonts w:ascii="Times New Roman" w:hAnsi="Times New Roman"/>
          <w:sz w:val="28"/>
          <w:szCs w:val="28"/>
        </w:rPr>
        <w:t>872202299991</w:t>
      </w:r>
      <w:r>
        <w:rPr>
          <w:rFonts w:ascii="Times New Roman" w:hAnsi="Times New Roman"/>
          <w:sz w:val="28"/>
          <w:szCs w:val="28"/>
        </w:rPr>
        <w:t>3</w:t>
      </w:r>
      <w:r w:rsidRPr="006F37D6">
        <w:rPr>
          <w:rFonts w:ascii="Times New Roman" w:hAnsi="Times New Roman"/>
          <w:sz w:val="28"/>
          <w:szCs w:val="28"/>
        </w:rPr>
        <w:t>9198150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7D6">
        <w:rPr>
          <w:rFonts w:ascii="Times New Roman" w:hAnsi="Times New Roman"/>
          <w:sz w:val="28"/>
          <w:szCs w:val="28"/>
        </w:rPr>
        <w:t xml:space="preserve">Прочие субсидии бюджетам </w:t>
      </w:r>
      <w:r>
        <w:rPr>
          <w:rFonts w:ascii="Times New Roman" w:hAnsi="Times New Roman"/>
          <w:sz w:val="28"/>
          <w:szCs w:val="28"/>
        </w:rPr>
        <w:t>городских</w:t>
      </w:r>
      <w:r w:rsidRPr="006F37D6">
        <w:rPr>
          <w:rFonts w:ascii="Times New Roman" w:hAnsi="Times New Roman"/>
          <w:sz w:val="28"/>
          <w:szCs w:val="28"/>
        </w:rPr>
        <w:t xml:space="preserve"> поселени</w:t>
      </w:r>
      <w:proofErr w:type="gramStart"/>
      <w:r w:rsidRPr="006F37D6">
        <w:rPr>
          <w:rFonts w:ascii="Times New Roman" w:hAnsi="Times New Roman"/>
          <w:sz w:val="28"/>
          <w:szCs w:val="28"/>
        </w:rPr>
        <w:t>й(</w:t>
      </w:r>
      <w:proofErr w:type="gramEnd"/>
      <w:r w:rsidRPr="006F37D6">
        <w:rPr>
          <w:rFonts w:ascii="Times New Roman" w:hAnsi="Times New Roman"/>
          <w:sz w:val="28"/>
          <w:szCs w:val="28"/>
        </w:rPr>
        <w:t>субсидии на ликвидацию очагов сорного растения борщевик Сосновского)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увеличиваются на </w:t>
      </w:r>
      <w:r w:rsidR="00626F35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3B0B77" w:rsidRDefault="003B0B77" w:rsidP="003B0B77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группе «Безвозмездные поступления»:</w:t>
      </w:r>
    </w:p>
    <w:p w:rsidR="0097105B" w:rsidRDefault="00172CDD" w:rsidP="0097105B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доходов </w:t>
      </w:r>
      <w:r w:rsidR="00626F35" w:rsidRPr="00626F35">
        <w:rPr>
          <w:rFonts w:ascii="Times New Roman" w:hAnsi="Times New Roman"/>
          <w:color w:val="000000"/>
          <w:sz w:val="28"/>
          <w:szCs w:val="28"/>
        </w:rPr>
        <w:t>87220235118130000150</w:t>
      </w:r>
      <w:r w:rsidR="00F22BB2" w:rsidRPr="00F22B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</w:t>
      </w:r>
      <w:r w:rsidR="00626F35">
        <w:rPr>
          <w:rFonts w:ascii="Times New Roman" w:hAnsi="Times New Roman"/>
          <w:color w:val="000000"/>
          <w:sz w:val="28"/>
          <w:szCs w:val="28"/>
        </w:rPr>
        <w:t>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64CE" w:rsidRDefault="003B0B77" w:rsidP="0097105B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0BE3">
        <w:rPr>
          <w:rFonts w:ascii="Times New Roman" w:hAnsi="Times New Roman"/>
          <w:sz w:val="28"/>
          <w:szCs w:val="28"/>
        </w:rPr>
        <w:t xml:space="preserve">В расходную часть бюджета внесены основные изменения по следующим Муниципальным программам бюджета МО </w:t>
      </w:r>
      <w:r w:rsidR="00CF0120">
        <w:rPr>
          <w:rFonts w:ascii="Times New Roman" w:hAnsi="Times New Roman"/>
          <w:sz w:val="28"/>
          <w:szCs w:val="28"/>
        </w:rPr>
        <w:t>«</w:t>
      </w:r>
      <w:proofErr w:type="spellStart"/>
      <w:r w:rsidR="00782071">
        <w:rPr>
          <w:rFonts w:ascii="Times New Roman" w:hAnsi="Times New Roman"/>
          <w:sz w:val="28"/>
          <w:szCs w:val="28"/>
        </w:rPr>
        <w:t>Усвяты</w:t>
      </w:r>
      <w:proofErr w:type="spellEnd"/>
      <w:r w:rsidR="00CF0120">
        <w:rPr>
          <w:rFonts w:ascii="Times New Roman" w:hAnsi="Times New Roman"/>
          <w:sz w:val="28"/>
          <w:szCs w:val="28"/>
        </w:rPr>
        <w:t>»</w:t>
      </w:r>
      <w:r w:rsidR="008C64CE">
        <w:rPr>
          <w:rFonts w:ascii="Times New Roman" w:hAnsi="Times New Roman"/>
          <w:sz w:val="28"/>
          <w:szCs w:val="28"/>
        </w:rPr>
        <w:t>:</w:t>
      </w:r>
    </w:p>
    <w:p w:rsidR="003B0B77" w:rsidRDefault="003B0B77" w:rsidP="0014530D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0BE3">
        <w:rPr>
          <w:rFonts w:ascii="Times New Roman" w:hAnsi="Times New Roman"/>
          <w:sz w:val="28"/>
          <w:szCs w:val="28"/>
        </w:rPr>
        <w:t xml:space="preserve"> в 202</w:t>
      </w:r>
      <w:r w:rsidR="00EB30D3">
        <w:rPr>
          <w:rFonts w:ascii="Times New Roman" w:hAnsi="Times New Roman"/>
          <w:sz w:val="28"/>
          <w:szCs w:val="28"/>
        </w:rPr>
        <w:t>4</w:t>
      </w:r>
      <w:r w:rsidRPr="006D0BE3">
        <w:rPr>
          <w:rFonts w:ascii="Times New Roman" w:hAnsi="Times New Roman"/>
          <w:sz w:val="28"/>
          <w:szCs w:val="28"/>
        </w:rPr>
        <w:t xml:space="preserve"> году на сумму </w:t>
      </w:r>
      <w:r w:rsidR="00626F35">
        <w:rPr>
          <w:rFonts w:ascii="Times New Roman" w:hAnsi="Times New Roman"/>
          <w:sz w:val="28"/>
          <w:szCs w:val="28"/>
        </w:rPr>
        <w:t>460</w:t>
      </w:r>
      <w:r w:rsidRPr="006D0BE3">
        <w:rPr>
          <w:rFonts w:ascii="Times New Roman" w:hAnsi="Times New Roman"/>
          <w:sz w:val="28"/>
          <w:szCs w:val="28"/>
        </w:rPr>
        <w:t xml:space="preserve"> руб.</w:t>
      </w:r>
      <w:r w:rsidR="008D0ECC">
        <w:rPr>
          <w:rFonts w:ascii="Times New Roman" w:hAnsi="Times New Roman"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 «Управление и обеспечение деятельности администрац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ии муниципального образования </w:t>
      </w:r>
      <w:r w:rsidR="00CF012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7820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Усвяты</w:t>
      </w:r>
      <w:proofErr w:type="spellEnd"/>
      <w:r w:rsidR="00CF0120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создание условий для эффективного управления муниципальными финансами на 202</w:t>
      </w:r>
      <w:r w:rsidR="00EB30D3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 w:rsidR="00EB30D3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годы».</w:t>
      </w:r>
      <w:r w:rsidR="008D0EC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7361">
        <w:rPr>
          <w:rFonts w:ascii="Times New Roman" w:hAnsi="Times New Roman"/>
          <w:bCs/>
          <w:sz w:val="28"/>
          <w:szCs w:val="28"/>
        </w:rPr>
        <w:t>Общий объём данной программы в 202</w:t>
      </w:r>
      <w:r w:rsidR="00EB30D3">
        <w:rPr>
          <w:rFonts w:ascii="Times New Roman" w:hAnsi="Times New Roman"/>
          <w:bCs/>
          <w:sz w:val="28"/>
          <w:szCs w:val="28"/>
        </w:rPr>
        <w:t>4</w:t>
      </w:r>
      <w:r w:rsidRPr="00AC7361">
        <w:rPr>
          <w:rFonts w:ascii="Times New Roman" w:hAnsi="Times New Roman"/>
          <w:bCs/>
          <w:sz w:val="28"/>
          <w:szCs w:val="28"/>
        </w:rPr>
        <w:t xml:space="preserve"> году составит </w:t>
      </w:r>
      <w:r w:rsidR="003D6668">
        <w:rPr>
          <w:rFonts w:ascii="Times New Roman" w:hAnsi="Times New Roman"/>
          <w:bCs/>
          <w:sz w:val="28"/>
          <w:szCs w:val="28"/>
        </w:rPr>
        <w:t>11349</w:t>
      </w:r>
      <w:r w:rsidR="00EB30D3">
        <w:rPr>
          <w:rFonts w:ascii="Times New Roman" w:hAnsi="Times New Roman"/>
          <w:bCs/>
          <w:sz w:val="28"/>
          <w:szCs w:val="28"/>
        </w:rPr>
        <w:t>,</w:t>
      </w:r>
      <w:r w:rsidR="00626F35">
        <w:rPr>
          <w:rFonts w:ascii="Times New Roman" w:hAnsi="Times New Roman"/>
          <w:bCs/>
          <w:sz w:val="28"/>
          <w:szCs w:val="28"/>
        </w:rPr>
        <w:t>9</w:t>
      </w:r>
      <w:r w:rsidRPr="00AC7361">
        <w:rPr>
          <w:rFonts w:ascii="Times New Roman" w:hAnsi="Times New Roman"/>
          <w:bCs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руб.</w:t>
      </w:r>
    </w:p>
    <w:p w:rsidR="0084559E" w:rsidRDefault="003D6668" w:rsidP="00A86E97">
      <w:pPr>
        <w:spacing w:before="0"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86E97">
        <w:rPr>
          <w:rFonts w:ascii="Times New Roman" w:hAnsi="Times New Roman"/>
          <w:sz w:val="28"/>
          <w:szCs w:val="28"/>
        </w:rPr>
        <w:t>В 202</w:t>
      </w:r>
      <w:r w:rsidR="00EB30D3">
        <w:rPr>
          <w:rFonts w:ascii="Times New Roman" w:hAnsi="Times New Roman"/>
          <w:sz w:val="28"/>
          <w:szCs w:val="28"/>
        </w:rPr>
        <w:t>4</w:t>
      </w:r>
      <w:r w:rsidR="00A86E97">
        <w:rPr>
          <w:rFonts w:ascii="Times New Roman" w:hAnsi="Times New Roman"/>
          <w:sz w:val="28"/>
          <w:szCs w:val="28"/>
        </w:rPr>
        <w:t xml:space="preserve"> году увеличены расходы</w:t>
      </w:r>
      <w:r w:rsidR="0084559E">
        <w:rPr>
          <w:rFonts w:ascii="Times New Roman" w:hAnsi="Times New Roman"/>
          <w:sz w:val="28"/>
          <w:szCs w:val="28"/>
        </w:rPr>
        <w:t>:</w:t>
      </w:r>
    </w:p>
    <w:p w:rsidR="008A41A6" w:rsidRDefault="008A41A6" w:rsidP="008A41A6">
      <w:pPr>
        <w:spacing w:before="0" w:after="0"/>
        <w:ind w:righ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по подпрограмме муниципальной программы «</w:t>
      </w:r>
      <w:r w:rsidR="00626F35">
        <w:rPr>
          <w:rFonts w:ascii="Times New Roman" w:hAnsi="Times New Roman"/>
          <w:sz w:val="28"/>
          <w:szCs w:val="28"/>
        </w:rPr>
        <w:t xml:space="preserve">Обеспечение функционирования 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</w:t>
      </w:r>
      <w:r w:rsidR="00EB30D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B30D3">
        <w:rPr>
          <w:rFonts w:ascii="Times New Roman" w:hAnsi="Times New Roman"/>
          <w:sz w:val="28"/>
          <w:szCs w:val="28"/>
        </w:rPr>
        <w:t>Усвяты</w:t>
      </w:r>
      <w:proofErr w:type="spellEnd"/>
      <w:r w:rsidR="00EB30D3">
        <w:rPr>
          <w:rFonts w:ascii="Times New Roman" w:hAnsi="Times New Roman"/>
          <w:sz w:val="28"/>
          <w:szCs w:val="28"/>
        </w:rPr>
        <w:t>» в сумме</w:t>
      </w:r>
      <w:r w:rsidR="00224E8F">
        <w:rPr>
          <w:rFonts w:ascii="Times New Roman" w:hAnsi="Times New Roman"/>
          <w:sz w:val="28"/>
          <w:szCs w:val="28"/>
        </w:rPr>
        <w:t xml:space="preserve"> 460 </w:t>
      </w:r>
      <w:r>
        <w:rPr>
          <w:rFonts w:ascii="Times New Roman" w:hAnsi="Times New Roman"/>
          <w:sz w:val="28"/>
          <w:szCs w:val="28"/>
        </w:rPr>
        <w:t>рублей,</w:t>
      </w:r>
      <w:r w:rsidRPr="00A86E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том числе  по ЦС 08</w:t>
      </w:r>
      <w:r w:rsidR="00224E8F">
        <w:rPr>
          <w:rFonts w:ascii="Times New Roman" w:hAnsi="Times New Roman"/>
          <w:bCs/>
          <w:color w:val="000000"/>
          <w:sz w:val="28"/>
          <w:szCs w:val="28"/>
          <w:lang w:eastAsia="ru-RU"/>
        </w:rPr>
        <w:t>10251180</w:t>
      </w:r>
      <w:r w:rsidR="00E71AD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F398B" w:rsidRPr="00A86E97" w:rsidRDefault="00FF398B" w:rsidP="008A41A6">
      <w:pPr>
        <w:spacing w:before="0"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284C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2024 году уменьшены расходы по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84CC9">
        <w:rPr>
          <w:rFonts w:ascii="Times New Roman" w:hAnsi="Times New Roman"/>
          <w:sz w:val="28"/>
          <w:szCs w:val="28"/>
        </w:rPr>
        <w:t xml:space="preserve">подпрограмме муниципальной программы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84C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«Комплексное развитие системы благоустройства МО «</w:t>
      </w:r>
      <w:proofErr w:type="spellStart"/>
      <w:r w:rsidR="00284CC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Усвяты</w:t>
      </w:r>
      <w:proofErr w:type="spellEnd"/>
      <w:r w:rsidR="00284C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»  по ЦС 0850141570</w:t>
      </w:r>
      <w:r w:rsidR="005C2B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37,4 тыс. рублей, по ЦС 08501</w:t>
      </w:r>
      <w:r w:rsidR="005C2B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W</w:t>
      </w:r>
      <w:r w:rsidR="005C2B61">
        <w:rPr>
          <w:rFonts w:ascii="Times New Roman" w:hAnsi="Times New Roman"/>
          <w:bCs/>
          <w:color w:val="000000"/>
          <w:sz w:val="28"/>
          <w:szCs w:val="28"/>
          <w:lang w:eastAsia="ru-RU"/>
        </w:rPr>
        <w:t>1570 на 4,2 тыс</w:t>
      </w:r>
      <w:proofErr w:type="gramStart"/>
      <w:r w:rsidR="005C2B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5C2B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ублей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A86E97" w:rsidRPr="00A86E97" w:rsidRDefault="00A86E97" w:rsidP="00A86E97">
      <w:pPr>
        <w:spacing w:before="0" w:after="0"/>
        <w:ind w:left="142" w:right="0"/>
        <w:jc w:val="both"/>
        <w:rPr>
          <w:rFonts w:ascii="Times New Roman" w:hAnsi="Times New Roman"/>
          <w:sz w:val="28"/>
          <w:szCs w:val="28"/>
        </w:rPr>
      </w:pPr>
    </w:p>
    <w:p w:rsidR="00231539" w:rsidRDefault="00231539" w:rsidP="00C04AC3">
      <w:pPr>
        <w:pStyle w:val="a5"/>
        <w:spacing w:before="0" w:after="0"/>
        <w:ind w:left="1069"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1984"/>
        <w:gridCol w:w="1934"/>
      </w:tblGrid>
      <w:tr w:rsidR="003B0B77" w:rsidRPr="009901E3" w:rsidTr="00A1233F">
        <w:trPr>
          <w:trHeight w:val="1823"/>
        </w:trPr>
        <w:tc>
          <w:tcPr>
            <w:tcW w:w="3369" w:type="dxa"/>
          </w:tcPr>
          <w:p w:rsidR="003B0B77" w:rsidRPr="00A1233F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693" w:type="dxa"/>
          </w:tcPr>
          <w:p w:rsidR="003B0B77" w:rsidRPr="00A1233F" w:rsidRDefault="003B0B77" w:rsidP="00224E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Решение собрания №</w:t>
            </w:r>
            <w:r w:rsidR="00224E8F">
              <w:rPr>
                <w:rFonts w:ascii="Times New Roman" w:hAnsi="Times New Roman"/>
              </w:rPr>
              <w:t>99</w:t>
            </w:r>
            <w:r w:rsidRPr="00A1233F">
              <w:rPr>
                <w:rFonts w:ascii="Times New Roman" w:hAnsi="Times New Roman"/>
              </w:rPr>
              <w:t xml:space="preserve"> от </w:t>
            </w:r>
            <w:r w:rsidR="00224E8F">
              <w:rPr>
                <w:rFonts w:ascii="Times New Roman" w:hAnsi="Times New Roman"/>
              </w:rPr>
              <w:t>30</w:t>
            </w:r>
            <w:r w:rsidR="00A70BF9">
              <w:rPr>
                <w:rFonts w:ascii="Times New Roman" w:hAnsi="Times New Roman"/>
              </w:rPr>
              <w:t>.0</w:t>
            </w:r>
            <w:r w:rsidR="00224E8F">
              <w:rPr>
                <w:rFonts w:ascii="Times New Roman" w:hAnsi="Times New Roman"/>
              </w:rPr>
              <w:t>7</w:t>
            </w:r>
            <w:r w:rsidRPr="00A1233F">
              <w:rPr>
                <w:rFonts w:ascii="Times New Roman" w:hAnsi="Times New Roman"/>
              </w:rPr>
              <w:t>.202</w:t>
            </w:r>
            <w:r w:rsidR="00224E8F">
              <w:rPr>
                <w:rFonts w:ascii="Times New Roman" w:hAnsi="Times New Roman"/>
              </w:rPr>
              <w:t>4</w:t>
            </w:r>
            <w:r w:rsidRPr="00A123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3B0B77" w:rsidRPr="00A1233F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934" w:type="dxa"/>
          </w:tcPr>
          <w:p w:rsidR="003B0B77" w:rsidRPr="00A1233F" w:rsidRDefault="003B0B77" w:rsidP="00224E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 xml:space="preserve">Проект Решения Собрания </w:t>
            </w:r>
            <w:r w:rsidR="004D0B9B" w:rsidRPr="00A1233F">
              <w:rPr>
                <w:rFonts w:ascii="Times New Roman" w:hAnsi="Times New Roman"/>
              </w:rPr>
              <w:t>№ от 00.0</w:t>
            </w:r>
            <w:r w:rsidR="00224E8F">
              <w:rPr>
                <w:rFonts w:ascii="Times New Roman" w:hAnsi="Times New Roman"/>
              </w:rPr>
              <w:t>9</w:t>
            </w:r>
            <w:r w:rsidRPr="00A1233F">
              <w:rPr>
                <w:rFonts w:ascii="Times New Roman" w:hAnsi="Times New Roman"/>
              </w:rPr>
              <w:t>.202</w:t>
            </w:r>
            <w:r w:rsidR="00224E8F">
              <w:rPr>
                <w:rFonts w:ascii="Times New Roman" w:hAnsi="Times New Roman"/>
              </w:rPr>
              <w:t>4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693" w:type="dxa"/>
          </w:tcPr>
          <w:p w:rsidR="00715A13" w:rsidRPr="009901E3" w:rsidRDefault="0005111A" w:rsidP="00224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4E8F">
              <w:rPr>
                <w:rFonts w:ascii="Times New Roman" w:hAnsi="Times New Roman"/>
                <w:sz w:val="28"/>
                <w:szCs w:val="28"/>
              </w:rPr>
              <w:t>9207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4" w:type="dxa"/>
          </w:tcPr>
          <w:p w:rsidR="00715A13" w:rsidRPr="009901E3" w:rsidRDefault="005C2B61" w:rsidP="005C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-41,1</w:t>
            </w:r>
          </w:p>
        </w:tc>
        <w:tc>
          <w:tcPr>
            <w:tcW w:w="1934" w:type="dxa"/>
          </w:tcPr>
          <w:p w:rsidR="00715A13" w:rsidRPr="009901E3" w:rsidRDefault="0005111A" w:rsidP="005C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2B61">
              <w:rPr>
                <w:rFonts w:ascii="Times New Roman" w:hAnsi="Times New Roman"/>
                <w:sz w:val="28"/>
                <w:szCs w:val="28"/>
              </w:rPr>
              <w:t>166</w:t>
            </w:r>
            <w:r w:rsidR="00C31CC0">
              <w:rPr>
                <w:rFonts w:ascii="Times New Roman" w:hAnsi="Times New Roman"/>
                <w:sz w:val="28"/>
                <w:szCs w:val="28"/>
              </w:rPr>
              <w:t>,</w:t>
            </w:r>
            <w:r w:rsidR="005C2B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693" w:type="dxa"/>
          </w:tcPr>
          <w:p w:rsidR="00715A13" w:rsidRPr="009901E3" w:rsidRDefault="00224E8F" w:rsidP="008F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11349</w:t>
            </w:r>
            <w:r w:rsidR="0005111A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</w:tcPr>
          <w:p w:rsidR="00715A13" w:rsidRPr="009901E3" w:rsidRDefault="005C2B61" w:rsidP="005C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-41,1</w:t>
            </w:r>
          </w:p>
        </w:tc>
        <w:tc>
          <w:tcPr>
            <w:tcW w:w="1934" w:type="dxa"/>
          </w:tcPr>
          <w:p w:rsidR="00715A13" w:rsidRPr="009901E3" w:rsidRDefault="0005111A" w:rsidP="005C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="005C2B61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2B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0B77" w:rsidRPr="009901E3" w:rsidTr="00621AF7">
        <w:tc>
          <w:tcPr>
            <w:tcW w:w="3369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 xml:space="preserve">Дефицит, </w:t>
            </w:r>
            <w:proofErr w:type="spellStart"/>
            <w:r w:rsidRPr="009901E3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693" w:type="dxa"/>
          </w:tcPr>
          <w:p w:rsidR="003B0B77" w:rsidRPr="009901E3" w:rsidRDefault="001A5A44" w:rsidP="00EB3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B30D3">
              <w:rPr>
                <w:rFonts w:ascii="Times New Roman" w:hAnsi="Times New Roman"/>
                <w:sz w:val="28"/>
                <w:szCs w:val="28"/>
              </w:rPr>
              <w:t>2142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B3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B0B77" w:rsidRPr="009901E3" w:rsidRDefault="00A068E5" w:rsidP="00EB3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B30D3">
              <w:rPr>
                <w:rFonts w:ascii="Times New Roman" w:hAnsi="Times New Roman"/>
                <w:sz w:val="28"/>
                <w:szCs w:val="28"/>
              </w:rPr>
              <w:t>2142,1</w:t>
            </w:r>
          </w:p>
        </w:tc>
      </w:tr>
    </w:tbl>
    <w:p w:rsidR="003B0B77" w:rsidRPr="002F2B5E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Введение проекта решения не требует дополнительных материальных и иных затрат. 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0ECC" w:rsidRDefault="008D0ECC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D37FB" w:rsidRDefault="00224E8F" w:rsidP="008D0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4D37FB">
        <w:rPr>
          <w:rFonts w:ascii="Times New Roman" w:hAnsi="Times New Roman"/>
          <w:sz w:val="28"/>
          <w:szCs w:val="28"/>
        </w:rPr>
        <w:t>а</w:t>
      </w:r>
      <w:r w:rsidR="003B0B77" w:rsidRPr="002F2B5E">
        <w:rPr>
          <w:rFonts w:ascii="Times New Roman" w:hAnsi="Times New Roman"/>
          <w:sz w:val="28"/>
          <w:szCs w:val="28"/>
        </w:rPr>
        <w:t>чальник</w:t>
      </w:r>
      <w:r>
        <w:rPr>
          <w:rFonts w:ascii="Times New Roman" w:hAnsi="Times New Roman"/>
          <w:sz w:val="28"/>
          <w:szCs w:val="28"/>
        </w:rPr>
        <w:t>а</w:t>
      </w:r>
      <w:r w:rsidR="004D37FB">
        <w:rPr>
          <w:rFonts w:ascii="Times New Roman" w:hAnsi="Times New Roman"/>
          <w:sz w:val="28"/>
          <w:szCs w:val="28"/>
        </w:rPr>
        <w:t xml:space="preserve"> </w:t>
      </w:r>
      <w:r w:rsidR="003B0B77" w:rsidRPr="002F2B5E">
        <w:rPr>
          <w:rFonts w:ascii="Times New Roman" w:hAnsi="Times New Roman"/>
          <w:sz w:val="28"/>
          <w:szCs w:val="28"/>
        </w:rPr>
        <w:t xml:space="preserve"> финансового</w:t>
      </w:r>
      <w:r w:rsidR="004D37FB">
        <w:rPr>
          <w:rFonts w:ascii="Times New Roman" w:hAnsi="Times New Roman"/>
          <w:sz w:val="28"/>
          <w:szCs w:val="28"/>
        </w:rPr>
        <w:t xml:space="preserve"> </w:t>
      </w:r>
      <w:r w:rsidR="003B0B77" w:rsidRPr="002F2B5E">
        <w:rPr>
          <w:rFonts w:ascii="Times New Roman" w:hAnsi="Times New Roman"/>
          <w:sz w:val="28"/>
          <w:szCs w:val="28"/>
        </w:rPr>
        <w:t xml:space="preserve"> управления</w:t>
      </w:r>
    </w:p>
    <w:p w:rsidR="003B0B77" w:rsidRDefault="004D37FB" w:rsidP="008D0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</w:t>
      </w:r>
      <w:r w:rsidR="003B0B77" w:rsidRPr="002F2B5E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3B0B77" w:rsidRPr="002F2B5E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3B0B77" w:rsidRPr="002F2B5E">
        <w:rPr>
          <w:rFonts w:ascii="Times New Roman" w:hAnsi="Times New Roman"/>
          <w:sz w:val="28"/>
          <w:szCs w:val="28"/>
        </w:rPr>
        <w:t xml:space="preserve"> района:</w:t>
      </w:r>
      <w:r w:rsidR="003B0B77">
        <w:rPr>
          <w:rFonts w:ascii="Times New Roman" w:hAnsi="Times New Roman"/>
          <w:sz w:val="28"/>
          <w:szCs w:val="28"/>
        </w:rPr>
        <w:tab/>
      </w:r>
      <w:r w:rsidR="003B0B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3B0B77">
        <w:rPr>
          <w:rFonts w:ascii="Times New Roman" w:hAnsi="Times New Roman"/>
          <w:sz w:val="28"/>
          <w:szCs w:val="28"/>
        </w:rPr>
        <w:tab/>
      </w:r>
      <w:r w:rsidR="00224E8F">
        <w:rPr>
          <w:rFonts w:ascii="Times New Roman" w:hAnsi="Times New Roman"/>
          <w:sz w:val="28"/>
          <w:szCs w:val="28"/>
        </w:rPr>
        <w:t xml:space="preserve">        М</w:t>
      </w:r>
      <w:r>
        <w:rPr>
          <w:rFonts w:ascii="Times New Roman" w:hAnsi="Times New Roman"/>
          <w:sz w:val="28"/>
          <w:szCs w:val="28"/>
        </w:rPr>
        <w:t>.</w:t>
      </w:r>
      <w:r w:rsidR="00224E8F">
        <w:rPr>
          <w:rFonts w:ascii="Times New Roman" w:hAnsi="Times New Roman"/>
          <w:sz w:val="28"/>
          <w:szCs w:val="28"/>
        </w:rPr>
        <w:t>В</w:t>
      </w:r>
      <w:r w:rsidR="003B0B77" w:rsidRPr="002F2B5E">
        <w:rPr>
          <w:rFonts w:ascii="Times New Roman" w:hAnsi="Times New Roman"/>
          <w:sz w:val="28"/>
          <w:szCs w:val="28"/>
        </w:rPr>
        <w:t>.</w:t>
      </w:r>
      <w:r w:rsidR="00224E8F">
        <w:rPr>
          <w:rFonts w:ascii="Times New Roman" w:hAnsi="Times New Roman"/>
          <w:sz w:val="28"/>
          <w:szCs w:val="28"/>
        </w:rPr>
        <w:t>Снегирева</w:t>
      </w:r>
    </w:p>
    <w:sectPr w:rsidR="003B0B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7B2"/>
    <w:multiLevelType w:val="hybridMultilevel"/>
    <w:tmpl w:val="AA32D240"/>
    <w:lvl w:ilvl="0" w:tplc="9006B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C4D02"/>
    <w:multiLevelType w:val="hybridMultilevel"/>
    <w:tmpl w:val="2D1CEC30"/>
    <w:lvl w:ilvl="0" w:tplc="10444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28"/>
    <w:rsid w:val="00046633"/>
    <w:rsid w:val="000478C0"/>
    <w:rsid w:val="0005111A"/>
    <w:rsid w:val="00052DE9"/>
    <w:rsid w:val="00055242"/>
    <w:rsid w:val="000626EE"/>
    <w:rsid w:val="00117A30"/>
    <w:rsid w:val="0012631E"/>
    <w:rsid w:val="0014530D"/>
    <w:rsid w:val="00172CDD"/>
    <w:rsid w:val="00175051"/>
    <w:rsid w:val="00191673"/>
    <w:rsid w:val="00192A64"/>
    <w:rsid w:val="001A5A44"/>
    <w:rsid w:val="00224E8F"/>
    <w:rsid w:val="00231539"/>
    <w:rsid w:val="00244454"/>
    <w:rsid w:val="002620CE"/>
    <w:rsid w:val="00265425"/>
    <w:rsid w:val="00284CC9"/>
    <w:rsid w:val="0029270B"/>
    <w:rsid w:val="00296953"/>
    <w:rsid w:val="002E1F2C"/>
    <w:rsid w:val="002F2B5E"/>
    <w:rsid w:val="00316A4A"/>
    <w:rsid w:val="00342B19"/>
    <w:rsid w:val="00363A02"/>
    <w:rsid w:val="003718D7"/>
    <w:rsid w:val="00385128"/>
    <w:rsid w:val="003B0B77"/>
    <w:rsid w:val="003B6F99"/>
    <w:rsid w:val="003C1083"/>
    <w:rsid w:val="003C2FAD"/>
    <w:rsid w:val="003C3782"/>
    <w:rsid w:val="003D6668"/>
    <w:rsid w:val="004049C9"/>
    <w:rsid w:val="00435D9E"/>
    <w:rsid w:val="004661C4"/>
    <w:rsid w:val="00470E20"/>
    <w:rsid w:val="00473307"/>
    <w:rsid w:val="00487FA5"/>
    <w:rsid w:val="004A5385"/>
    <w:rsid w:val="004D0B9B"/>
    <w:rsid w:val="004D37FB"/>
    <w:rsid w:val="004F080E"/>
    <w:rsid w:val="004F1FBA"/>
    <w:rsid w:val="0051742A"/>
    <w:rsid w:val="00527F84"/>
    <w:rsid w:val="0056250A"/>
    <w:rsid w:val="00581B85"/>
    <w:rsid w:val="005A1470"/>
    <w:rsid w:val="005B1A29"/>
    <w:rsid w:val="005B649F"/>
    <w:rsid w:val="005C1F5D"/>
    <w:rsid w:val="005C2B61"/>
    <w:rsid w:val="005D4DB6"/>
    <w:rsid w:val="005E3DC9"/>
    <w:rsid w:val="005E66F0"/>
    <w:rsid w:val="006078CA"/>
    <w:rsid w:val="00616539"/>
    <w:rsid w:val="00621AF7"/>
    <w:rsid w:val="00626F35"/>
    <w:rsid w:val="00627705"/>
    <w:rsid w:val="00631D0B"/>
    <w:rsid w:val="00643BCD"/>
    <w:rsid w:val="00663008"/>
    <w:rsid w:val="00674636"/>
    <w:rsid w:val="006A0664"/>
    <w:rsid w:val="006F663B"/>
    <w:rsid w:val="00701382"/>
    <w:rsid w:val="00705B3C"/>
    <w:rsid w:val="00712869"/>
    <w:rsid w:val="00715A13"/>
    <w:rsid w:val="007278D7"/>
    <w:rsid w:val="00733BB3"/>
    <w:rsid w:val="00782071"/>
    <w:rsid w:val="0078690B"/>
    <w:rsid w:val="007E54B4"/>
    <w:rsid w:val="007F1CB7"/>
    <w:rsid w:val="00804CDD"/>
    <w:rsid w:val="008076C7"/>
    <w:rsid w:val="0084559E"/>
    <w:rsid w:val="0087137F"/>
    <w:rsid w:val="00893CB1"/>
    <w:rsid w:val="008A41A6"/>
    <w:rsid w:val="008B2536"/>
    <w:rsid w:val="008C64CE"/>
    <w:rsid w:val="008D0ECC"/>
    <w:rsid w:val="008E3BFE"/>
    <w:rsid w:val="00922928"/>
    <w:rsid w:val="00952596"/>
    <w:rsid w:val="00967C0D"/>
    <w:rsid w:val="0097105B"/>
    <w:rsid w:val="009901E3"/>
    <w:rsid w:val="009A399B"/>
    <w:rsid w:val="009A4C7E"/>
    <w:rsid w:val="009B2FC5"/>
    <w:rsid w:val="009D32BC"/>
    <w:rsid w:val="00A068E5"/>
    <w:rsid w:val="00A1233F"/>
    <w:rsid w:val="00A35729"/>
    <w:rsid w:val="00A70BF9"/>
    <w:rsid w:val="00A86E97"/>
    <w:rsid w:val="00A94A4B"/>
    <w:rsid w:val="00AA3AC5"/>
    <w:rsid w:val="00AB7077"/>
    <w:rsid w:val="00AD4B6C"/>
    <w:rsid w:val="00AF5CD8"/>
    <w:rsid w:val="00B06AD8"/>
    <w:rsid w:val="00B46192"/>
    <w:rsid w:val="00B60557"/>
    <w:rsid w:val="00BB5556"/>
    <w:rsid w:val="00BD3323"/>
    <w:rsid w:val="00BD3325"/>
    <w:rsid w:val="00BF648E"/>
    <w:rsid w:val="00C04AC3"/>
    <w:rsid w:val="00C1714D"/>
    <w:rsid w:val="00C31CC0"/>
    <w:rsid w:val="00C66AB5"/>
    <w:rsid w:val="00C83D5F"/>
    <w:rsid w:val="00C90BE8"/>
    <w:rsid w:val="00CD49B7"/>
    <w:rsid w:val="00CF0120"/>
    <w:rsid w:val="00D15C34"/>
    <w:rsid w:val="00D22359"/>
    <w:rsid w:val="00D35BFF"/>
    <w:rsid w:val="00D53EC5"/>
    <w:rsid w:val="00D75B50"/>
    <w:rsid w:val="00D95C7A"/>
    <w:rsid w:val="00DC7157"/>
    <w:rsid w:val="00DE61C4"/>
    <w:rsid w:val="00E215AC"/>
    <w:rsid w:val="00E71AD3"/>
    <w:rsid w:val="00E80A88"/>
    <w:rsid w:val="00E97CE2"/>
    <w:rsid w:val="00EB30D3"/>
    <w:rsid w:val="00EC185A"/>
    <w:rsid w:val="00ED7C21"/>
    <w:rsid w:val="00F11F5F"/>
    <w:rsid w:val="00F22BB2"/>
    <w:rsid w:val="00F82126"/>
    <w:rsid w:val="00F873DA"/>
    <w:rsid w:val="00F936E4"/>
    <w:rsid w:val="00FF398B"/>
    <w:rsid w:val="00F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8"/>
    <w:pPr>
      <w:spacing w:before="60" w:after="60"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928"/>
    <w:pPr>
      <w:ind w:right="56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22928"/>
    <w:pPr>
      <w:spacing w:before="100" w:after="119" w:line="240" w:lineRule="auto"/>
      <w:ind w:right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3BB3"/>
    <w:pPr>
      <w:ind w:left="720"/>
      <w:contextualSpacing/>
    </w:pPr>
  </w:style>
  <w:style w:type="paragraph" w:styleId="a6">
    <w:name w:val="Body Text"/>
    <w:basedOn w:val="a"/>
    <w:link w:val="a7"/>
    <w:rsid w:val="0012631E"/>
    <w:pPr>
      <w:autoSpaceDE w:val="0"/>
      <w:autoSpaceDN w:val="0"/>
      <w:spacing w:before="0" w:after="0" w:line="240" w:lineRule="auto"/>
      <w:ind w:right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12631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HOME</cp:lastModifiedBy>
  <cp:revision>27</cp:revision>
  <cp:lastPrinted>2023-06-27T14:33:00Z</cp:lastPrinted>
  <dcterms:created xsi:type="dcterms:W3CDTF">2022-12-12T09:10:00Z</dcterms:created>
  <dcterms:modified xsi:type="dcterms:W3CDTF">2024-09-23T11:36:00Z</dcterms:modified>
</cp:coreProperties>
</file>