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29" w:rsidRDefault="00331E29" w:rsidP="00331E29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2402840</wp:posOffset>
            </wp:positionH>
            <wp:positionV relativeFrom="line">
              <wp:posOffset>-131445</wp:posOffset>
            </wp:positionV>
            <wp:extent cx="666750" cy="83502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E29" w:rsidRDefault="00331E29" w:rsidP="00331E29">
      <w:pPr>
        <w:ind w:left="-1440"/>
        <w:rPr>
          <w:sz w:val="16"/>
          <w:szCs w:val="16"/>
        </w:rPr>
      </w:pPr>
    </w:p>
    <w:p w:rsidR="00331E29" w:rsidRDefault="00331E29" w:rsidP="00331E29">
      <w:pPr>
        <w:ind w:left="-1440"/>
        <w:rPr>
          <w:sz w:val="16"/>
          <w:szCs w:val="16"/>
        </w:rPr>
      </w:pPr>
    </w:p>
    <w:p w:rsidR="00331E29" w:rsidRDefault="00331E29" w:rsidP="00331E29">
      <w:pPr>
        <w:ind w:left="-1440"/>
        <w:rPr>
          <w:sz w:val="16"/>
          <w:szCs w:val="16"/>
        </w:rPr>
      </w:pPr>
    </w:p>
    <w:p w:rsidR="00331E29" w:rsidRDefault="00331E29" w:rsidP="00331E29">
      <w:pPr>
        <w:ind w:left="-1440"/>
        <w:jc w:val="center"/>
        <w:rPr>
          <w:sz w:val="16"/>
          <w:szCs w:val="16"/>
        </w:rPr>
      </w:pPr>
    </w:p>
    <w:p w:rsidR="00331E29" w:rsidRDefault="00331E29" w:rsidP="00331E29">
      <w:pPr>
        <w:ind w:left="-1440"/>
        <w:rPr>
          <w:sz w:val="16"/>
          <w:szCs w:val="16"/>
        </w:rPr>
      </w:pPr>
    </w:p>
    <w:p w:rsidR="00331E29" w:rsidRDefault="00331E29" w:rsidP="00331E29">
      <w:pPr>
        <w:ind w:left="-1440"/>
        <w:rPr>
          <w:sz w:val="16"/>
          <w:szCs w:val="16"/>
        </w:rPr>
      </w:pPr>
    </w:p>
    <w:p w:rsidR="00331E29" w:rsidRDefault="00331E29" w:rsidP="00331E29">
      <w:pPr>
        <w:rPr>
          <w:sz w:val="16"/>
          <w:szCs w:val="16"/>
        </w:rPr>
      </w:pPr>
    </w:p>
    <w:p w:rsidR="00331E29" w:rsidRPr="00CA0F97" w:rsidRDefault="00331E29" w:rsidP="00331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</w:t>
      </w:r>
      <w:r w:rsidRPr="00CA0F97">
        <w:rPr>
          <w:b/>
          <w:sz w:val="28"/>
          <w:szCs w:val="28"/>
        </w:rPr>
        <w:t>ОВСКАЯ ОБЛАСТЬ</w:t>
      </w:r>
    </w:p>
    <w:p w:rsidR="00331E29" w:rsidRPr="00CA0F97" w:rsidRDefault="00331E29" w:rsidP="00331E29">
      <w:pPr>
        <w:jc w:val="center"/>
        <w:rPr>
          <w:b/>
          <w:sz w:val="28"/>
          <w:szCs w:val="28"/>
        </w:rPr>
      </w:pPr>
      <w:r w:rsidRPr="00CA0F97">
        <w:rPr>
          <w:b/>
          <w:sz w:val="28"/>
          <w:szCs w:val="28"/>
        </w:rPr>
        <w:t xml:space="preserve">А Д М И Н И С Т </w:t>
      </w:r>
      <w:proofErr w:type="gramStart"/>
      <w:r w:rsidRPr="00CA0F97">
        <w:rPr>
          <w:b/>
          <w:sz w:val="28"/>
          <w:szCs w:val="28"/>
        </w:rPr>
        <w:t>Р</w:t>
      </w:r>
      <w:proofErr w:type="gramEnd"/>
      <w:r w:rsidRPr="00CA0F97">
        <w:rPr>
          <w:b/>
          <w:sz w:val="28"/>
          <w:szCs w:val="28"/>
        </w:rPr>
        <w:t xml:space="preserve"> А Ц И Я    У С В Я Т С К О Г О    Р А Й О Н А</w:t>
      </w:r>
    </w:p>
    <w:p w:rsidR="00331E29" w:rsidRPr="00CA0F97" w:rsidRDefault="00331E29" w:rsidP="00331E29">
      <w:pPr>
        <w:pStyle w:val="2"/>
        <w:ind w:right="22"/>
        <w:rPr>
          <w:szCs w:val="24"/>
        </w:rPr>
      </w:pPr>
    </w:p>
    <w:p w:rsidR="00331E29" w:rsidRPr="00CA0F97" w:rsidRDefault="00331E29" w:rsidP="00331E29">
      <w:pPr>
        <w:pStyle w:val="1"/>
        <w:ind w:right="22"/>
        <w:rPr>
          <w:sz w:val="26"/>
        </w:rPr>
      </w:pPr>
      <w:r w:rsidRPr="00CA0F97">
        <w:t>ПОСТАНОВЛЕНИЕ</w:t>
      </w:r>
    </w:p>
    <w:p w:rsidR="00331E29" w:rsidRPr="009C72AC" w:rsidRDefault="00331E29" w:rsidP="00331E29">
      <w:pPr>
        <w:jc w:val="both"/>
        <w:rPr>
          <w:sz w:val="24"/>
          <w:szCs w:val="24"/>
        </w:rPr>
      </w:pPr>
    </w:p>
    <w:p w:rsidR="00331E29" w:rsidRPr="009C72AC" w:rsidRDefault="00331E29" w:rsidP="00331E29">
      <w:pPr>
        <w:jc w:val="both"/>
        <w:rPr>
          <w:sz w:val="24"/>
          <w:szCs w:val="24"/>
        </w:rPr>
      </w:pPr>
      <w:r w:rsidRPr="009C72AC">
        <w:rPr>
          <w:sz w:val="24"/>
          <w:szCs w:val="24"/>
        </w:rPr>
        <w:t xml:space="preserve">от </w:t>
      </w:r>
      <w:r>
        <w:rPr>
          <w:sz w:val="24"/>
          <w:szCs w:val="24"/>
        </w:rPr>
        <w:t>15.10.2018</w:t>
      </w:r>
      <w:r w:rsidRPr="009C72AC">
        <w:rPr>
          <w:sz w:val="24"/>
          <w:szCs w:val="24"/>
        </w:rPr>
        <w:t xml:space="preserve"> г.                      </w:t>
      </w:r>
      <w:r>
        <w:rPr>
          <w:sz w:val="24"/>
          <w:szCs w:val="24"/>
        </w:rPr>
        <w:t xml:space="preserve">       </w:t>
      </w:r>
      <w:r w:rsidRPr="009C72AC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47-</w:t>
      </w:r>
      <w:r w:rsidRPr="009C72AC">
        <w:rPr>
          <w:sz w:val="24"/>
          <w:szCs w:val="24"/>
        </w:rPr>
        <w:t>п2</w:t>
      </w:r>
    </w:p>
    <w:p w:rsidR="00331E29" w:rsidRPr="009C72AC" w:rsidRDefault="00331E29" w:rsidP="00331E29">
      <w:pPr>
        <w:jc w:val="both"/>
        <w:rPr>
          <w:sz w:val="24"/>
          <w:szCs w:val="24"/>
        </w:rPr>
      </w:pPr>
      <w:proofErr w:type="spellStart"/>
      <w:r w:rsidRPr="009C72AC">
        <w:rPr>
          <w:sz w:val="24"/>
          <w:szCs w:val="24"/>
        </w:rPr>
        <w:t>рп</w:t>
      </w:r>
      <w:proofErr w:type="spellEnd"/>
      <w:r w:rsidRPr="009C72AC">
        <w:rPr>
          <w:sz w:val="24"/>
          <w:szCs w:val="24"/>
        </w:rPr>
        <w:t xml:space="preserve">.  </w:t>
      </w:r>
      <w:proofErr w:type="spellStart"/>
      <w:r w:rsidRPr="009C72AC">
        <w:rPr>
          <w:sz w:val="24"/>
          <w:szCs w:val="24"/>
        </w:rPr>
        <w:t>Усвяты</w:t>
      </w:r>
      <w:proofErr w:type="spellEnd"/>
    </w:p>
    <w:p w:rsidR="00331E29" w:rsidRPr="009C72AC" w:rsidRDefault="00331E29" w:rsidP="00331E29">
      <w:pPr>
        <w:jc w:val="both"/>
        <w:rPr>
          <w:sz w:val="24"/>
          <w:szCs w:val="24"/>
        </w:rPr>
      </w:pPr>
    </w:p>
    <w:p w:rsidR="00331E29" w:rsidRPr="009C72AC" w:rsidRDefault="00331E29" w:rsidP="00331E29">
      <w:pPr>
        <w:jc w:val="both"/>
        <w:rPr>
          <w:color w:val="000000"/>
          <w:sz w:val="24"/>
          <w:szCs w:val="24"/>
          <w:lang w:eastAsia="ar-SA"/>
        </w:rPr>
      </w:pPr>
      <w:r w:rsidRPr="009C72AC">
        <w:rPr>
          <w:color w:val="000000"/>
          <w:sz w:val="24"/>
          <w:szCs w:val="24"/>
          <w:lang w:eastAsia="ar-SA"/>
        </w:rPr>
        <w:t xml:space="preserve">О внесении изменений в Постановление от </w:t>
      </w:r>
      <w:r>
        <w:rPr>
          <w:color w:val="000000"/>
          <w:sz w:val="24"/>
          <w:szCs w:val="24"/>
          <w:lang w:eastAsia="ar-SA"/>
        </w:rPr>
        <w:t>30.12.2014</w:t>
      </w:r>
      <w:r w:rsidRPr="009C72AC">
        <w:rPr>
          <w:rStyle w:val="a5"/>
          <w:b w:val="0"/>
          <w:sz w:val="24"/>
          <w:szCs w:val="24"/>
        </w:rPr>
        <w:t xml:space="preserve"> г. № </w:t>
      </w:r>
      <w:r>
        <w:rPr>
          <w:rStyle w:val="a5"/>
          <w:b w:val="0"/>
          <w:sz w:val="24"/>
          <w:szCs w:val="24"/>
        </w:rPr>
        <w:t>68</w:t>
      </w:r>
      <w:r w:rsidRPr="009C72AC">
        <w:rPr>
          <w:rStyle w:val="a5"/>
          <w:b w:val="0"/>
          <w:sz w:val="24"/>
          <w:szCs w:val="24"/>
        </w:rPr>
        <w:t>-п2</w:t>
      </w:r>
      <w:r w:rsidRPr="009C72AC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«Выдача выписок из реестра муниципальной собственности</w:t>
      </w:r>
      <w:r w:rsidRPr="009C72AC">
        <w:rPr>
          <w:color w:val="000000"/>
          <w:sz w:val="24"/>
          <w:szCs w:val="24"/>
          <w:lang w:eastAsia="ar-SA"/>
        </w:rPr>
        <w:t>»</w:t>
      </w:r>
      <w:r w:rsidRPr="009C72AC">
        <w:rPr>
          <w:sz w:val="24"/>
          <w:szCs w:val="24"/>
        </w:rPr>
        <w:t xml:space="preserve"> </w:t>
      </w:r>
    </w:p>
    <w:p w:rsidR="00331E29" w:rsidRPr="009C72AC" w:rsidRDefault="00331E29" w:rsidP="00331E29">
      <w:pPr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331E29" w:rsidRPr="009C72AC" w:rsidRDefault="00331E29" w:rsidP="00331E29">
      <w:pPr>
        <w:spacing w:after="120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</w:t>
      </w:r>
      <w:proofErr w:type="gramStart"/>
      <w:r w:rsidRPr="009C72AC">
        <w:rPr>
          <w:color w:val="000000"/>
          <w:sz w:val="24"/>
          <w:szCs w:val="24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 с изменениями и дополнениями, в целях приведения нормативных правовых актов Администрации </w:t>
      </w:r>
      <w:proofErr w:type="spellStart"/>
      <w:r w:rsidRPr="009C72AC">
        <w:rPr>
          <w:color w:val="000000"/>
          <w:sz w:val="24"/>
          <w:szCs w:val="24"/>
          <w:lang w:eastAsia="ar-SA"/>
        </w:rPr>
        <w:t>Усвятского</w:t>
      </w:r>
      <w:proofErr w:type="spellEnd"/>
      <w:r w:rsidRPr="009C72AC">
        <w:rPr>
          <w:color w:val="000000"/>
          <w:sz w:val="24"/>
          <w:szCs w:val="24"/>
          <w:lang w:eastAsia="ar-SA"/>
        </w:rPr>
        <w:t xml:space="preserve"> района в соответствие с действующим законодательством Российской Федерации, во исполнение Протеста </w:t>
      </w:r>
      <w:proofErr w:type="spellStart"/>
      <w:r w:rsidRPr="009C72AC">
        <w:rPr>
          <w:color w:val="000000"/>
          <w:sz w:val="24"/>
          <w:szCs w:val="24"/>
          <w:lang w:eastAsia="ar-SA"/>
        </w:rPr>
        <w:t>Невельской</w:t>
      </w:r>
      <w:proofErr w:type="spellEnd"/>
      <w:r w:rsidRPr="009C72AC">
        <w:rPr>
          <w:color w:val="000000"/>
          <w:sz w:val="24"/>
          <w:szCs w:val="24"/>
          <w:lang w:eastAsia="ar-SA"/>
        </w:rPr>
        <w:t xml:space="preserve"> межрайонной прокуратуры от 19.06.2018 г. № 2.8-02-218, Администрация </w:t>
      </w:r>
      <w:proofErr w:type="spellStart"/>
      <w:r w:rsidRPr="009C72AC">
        <w:rPr>
          <w:color w:val="000000"/>
          <w:sz w:val="24"/>
          <w:szCs w:val="24"/>
          <w:lang w:eastAsia="ar-SA"/>
        </w:rPr>
        <w:t>Усвятского</w:t>
      </w:r>
      <w:proofErr w:type="spellEnd"/>
      <w:r w:rsidRPr="009C72AC">
        <w:rPr>
          <w:color w:val="000000"/>
          <w:sz w:val="24"/>
          <w:szCs w:val="24"/>
          <w:lang w:eastAsia="ar-SA"/>
        </w:rPr>
        <w:t xml:space="preserve"> района ПОСТАНОВЛЯЕТ:</w:t>
      </w:r>
      <w:proofErr w:type="gramEnd"/>
    </w:p>
    <w:p w:rsidR="00331E29" w:rsidRPr="009C72AC" w:rsidRDefault="00331E29" w:rsidP="00331E29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   1. </w:t>
      </w:r>
      <w:r w:rsidRPr="009C72AC">
        <w:rPr>
          <w:color w:val="000000"/>
          <w:sz w:val="24"/>
          <w:szCs w:val="24"/>
          <w:lang w:eastAsia="ar-SA"/>
        </w:rPr>
        <w:t>Внести изменения в Административны</w:t>
      </w:r>
      <w:r>
        <w:rPr>
          <w:color w:val="000000"/>
          <w:sz w:val="24"/>
          <w:szCs w:val="24"/>
          <w:lang w:eastAsia="ar-SA"/>
        </w:rPr>
        <w:t>й</w:t>
      </w:r>
      <w:r w:rsidRPr="009C72AC">
        <w:rPr>
          <w:color w:val="000000"/>
          <w:sz w:val="24"/>
          <w:szCs w:val="24"/>
          <w:lang w:eastAsia="ar-SA"/>
        </w:rPr>
        <w:t xml:space="preserve"> регламент по предоставлению муниципальных услуг: </w:t>
      </w:r>
      <w:r>
        <w:rPr>
          <w:bCs/>
          <w:sz w:val="24"/>
          <w:szCs w:val="24"/>
        </w:rPr>
        <w:t>«Выдача выписок из реестра муниципальной собственности</w:t>
      </w:r>
      <w:r w:rsidRPr="009C72AC">
        <w:rPr>
          <w:color w:val="000000"/>
          <w:sz w:val="24"/>
          <w:szCs w:val="24"/>
          <w:lang w:eastAsia="ar-SA"/>
        </w:rPr>
        <w:t>»</w:t>
      </w:r>
      <w:r w:rsidRPr="009C72AC">
        <w:rPr>
          <w:sz w:val="24"/>
          <w:szCs w:val="24"/>
        </w:rPr>
        <w:t xml:space="preserve"> </w:t>
      </w:r>
      <w:r w:rsidRPr="009C72AC">
        <w:rPr>
          <w:color w:val="000000"/>
          <w:sz w:val="24"/>
          <w:szCs w:val="24"/>
          <w:lang w:eastAsia="ar-SA"/>
        </w:rPr>
        <w:t xml:space="preserve"> утвержденны</w:t>
      </w:r>
      <w:r>
        <w:rPr>
          <w:color w:val="000000"/>
          <w:sz w:val="24"/>
          <w:szCs w:val="24"/>
          <w:lang w:eastAsia="ar-SA"/>
        </w:rPr>
        <w:t>й</w:t>
      </w:r>
      <w:r w:rsidRPr="009C72AC">
        <w:rPr>
          <w:color w:val="000000"/>
          <w:sz w:val="24"/>
          <w:szCs w:val="24"/>
          <w:lang w:eastAsia="ar-SA"/>
        </w:rPr>
        <w:t xml:space="preserve"> постановлением Администрации </w:t>
      </w:r>
      <w:proofErr w:type="spellStart"/>
      <w:r w:rsidRPr="009C72AC">
        <w:rPr>
          <w:color w:val="000000"/>
          <w:sz w:val="24"/>
          <w:szCs w:val="24"/>
          <w:lang w:eastAsia="ar-SA"/>
        </w:rPr>
        <w:t>Усвятского</w:t>
      </w:r>
      <w:proofErr w:type="spellEnd"/>
      <w:r w:rsidRPr="009C72AC">
        <w:rPr>
          <w:color w:val="000000"/>
          <w:sz w:val="24"/>
          <w:szCs w:val="24"/>
          <w:lang w:eastAsia="ar-SA"/>
        </w:rPr>
        <w:t xml:space="preserve"> района от </w:t>
      </w:r>
      <w:r>
        <w:rPr>
          <w:color w:val="000000"/>
          <w:sz w:val="24"/>
          <w:szCs w:val="24"/>
          <w:lang w:eastAsia="ar-SA"/>
        </w:rPr>
        <w:t>30.12.2014</w:t>
      </w:r>
      <w:r w:rsidRPr="009C72AC">
        <w:rPr>
          <w:rStyle w:val="a5"/>
          <w:b w:val="0"/>
          <w:sz w:val="24"/>
          <w:szCs w:val="24"/>
        </w:rPr>
        <w:t xml:space="preserve"> г. № </w:t>
      </w:r>
      <w:r>
        <w:rPr>
          <w:rStyle w:val="a5"/>
          <w:b w:val="0"/>
          <w:sz w:val="24"/>
          <w:szCs w:val="24"/>
        </w:rPr>
        <w:t>68</w:t>
      </w:r>
      <w:r w:rsidRPr="009C72AC">
        <w:rPr>
          <w:rStyle w:val="a5"/>
          <w:b w:val="0"/>
          <w:sz w:val="24"/>
          <w:szCs w:val="24"/>
        </w:rPr>
        <w:t>-п2</w:t>
      </w:r>
      <w:r w:rsidRPr="009C72AC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О внесении изменений в административный регламент по предоставлению муниципальной услуги «Выдача выписок из реестра муниципальной собственности</w:t>
      </w:r>
      <w:r w:rsidRPr="009C72AC">
        <w:rPr>
          <w:color w:val="000000"/>
          <w:sz w:val="24"/>
          <w:szCs w:val="24"/>
          <w:lang w:eastAsia="ar-SA"/>
        </w:rPr>
        <w:t>»</w:t>
      </w:r>
      <w:r>
        <w:rPr>
          <w:color w:val="000000"/>
          <w:sz w:val="24"/>
          <w:szCs w:val="24"/>
          <w:lang w:eastAsia="ar-SA"/>
        </w:rPr>
        <w:t xml:space="preserve"> изложив п. 5.2.2.</w:t>
      </w:r>
      <w:r w:rsidRPr="009C72AC">
        <w:rPr>
          <w:color w:val="000000"/>
          <w:sz w:val="24"/>
          <w:szCs w:val="24"/>
          <w:lang w:eastAsia="ar-SA"/>
        </w:rPr>
        <w:t xml:space="preserve"> Приложения </w:t>
      </w:r>
      <w:r>
        <w:rPr>
          <w:color w:val="000000"/>
          <w:sz w:val="24"/>
          <w:szCs w:val="24"/>
          <w:lang w:eastAsia="ar-SA"/>
        </w:rPr>
        <w:t>в следующей редакции:</w:t>
      </w:r>
    </w:p>
    <w:p w:rsidR="00331E29" w:rsidRPr="003F2108" w:rsidRDefault="00331E29" w:rsidP="00331E29">
      <w:pPr>
        <w:jc w:val="both"/>
        <w:rPr>
          <w:sz w:val="24"/>
          <w:szCs w:val="24"/>
        </w:rPr>
      </w:pPr>
      <w:r w:rsidRPr="005B0A94">
        <w:rPr>
          <w:rStyle w:val="blk"/>
          <w:rFonts w:ascii="Cambria" w:hAnsi="Cambria"/>
          <w:sz w:val="24"/>
          <w:szCs w:val="24"/>
        </w:rPr>
        <w:t xml:space="preserve">           </w:t>
      </w:r>
      <w:r>
        <w:rPr>
          <w:rStyle w:val="blk"/>
          <w:rFonts w:ascii="Cambria" w:hAnsi="Cambria"/>
          <w:sz w:val="24"/>
          <w:szCs w:val="24"/>
        </w:rPr>
        <w:t xml:space="preserve">  </w:t>
      </w:r>
      <w:r w:rsidRPr="003F2108">
        <w:rPr>
          <w:rStyle w:val="blk"/>
          <w:sz w:val="24"/>
          <w:szCs w:val="24"/>
        </w:rPr>
        <w:t xml:space="preserve">«Заявитель может обратиться с </w:t>
      </w:r>
      <w:proofErr w:type="gramStart"/>
      <w:r w:rsidRPr="003F2108">
        <w:rPr>
          <w:rStyle w:val="blk"/>
          <w:sz w:val="24"/>
          <w:szCs w:val="24"/>
        </w:rPr>
        <w:t>жалобой</w:t>
      </w:r>
      <w:proofErr w:type="gramEnd"/>
      <w:r w:rsidRPr="003F2108">
        <w:rPr>
          <w:rStyle w:val="blk"/>
          <w:sz w:val="24"/>
          <w:szCs w:val="24"/>
        </w:rPr>
        <w:t xml:space="preserve"> в том числе в следующих случаях:</w:t>
      </w:r>
    </w:p>
    <w:p w:rsidR="00331E29" w:rsidRPr="003F2108" w:rsidRDefault="00331E29" w:rsidP="00331E29">
      <w:pPr>
        <w:ind w:firstLine="540"/>
        <w:rPr>
          <w:sz w:val="24"/>
          <w:szCs w:val="24"/>
        </w:rPr>
      </w:pPr>
      <w:bookmarkStart w:id="0" w:name="dst220"/>
      <w:bookmarkEnd w:id="0"/>
      <w:r>
        <w:rPr>
          <w:rStyle w:val="blk"/>
          <w:sz w:val="24"/>
          <w:szCs w:val="24"/>
        </w:rPr>
        <w:t xml:space="preserve">   </w:t>
      </w:r>
      <w:r w:rsidRPr="003F2108">
        <w:rPr>
          <w:rStyle w:val="blk"/>
          <w:sz w:val="24"/>
          <w:szCs w:val="24"/>
        </w:rPr>
        <w:t xml:space="preserve">1) нарушение срока регистрации запроса о предоставлении государственной или муниципальной услуги; </w:t>
      </w:r>
    </w:p>
    <w:p w:rsidR="00331E29" w:rsidRPr="003F2108" w:rsidRDefault="00331E29" w:rsidP="00331E29">
      <w:pPr>
        <w:ind w:firstLine="540"/>
        <w:jc w:val="both"/>
        <w:rPr>
          <w:color w:val="000000"/>
          <w:sz w:val="24"/>
          <w:szCs w:val="24"/>
          <w:lang w:eastAsia="ar-SA"/>
        </w:rPr>
      </w:pPr>
      <w:bookmarkStart w:id="1" w:name="dst221"/>
      <w:bookmarkEnd w:id="1"/>
      <w:r>
        <w:rPr>
          <w:rStyle w:val="blk"/>
          <w:sz w:val="24"/>
          <w:szCs w:val="24"/>
        </w:rPr>
        <w:t xml:space="preserve">   </w:t>
      </w:r>
      <w:r w:rsidRPr="003F2108">
        <w:rPr>
          <w:rStyle w:val="blk"/>
          <w:sz w:val="24"/>
          <w:szCs w:val="24"/>
        </w:rPr>
        <w:t xml:space="preserve">2) </w:t>
      </w:r>
      <w:bookmarkStart w:id="2" w:name="dst102"/>
      <w:bookmarkEnd w:id="2"/>
      <w:r w:rsidRPr="003F2108">
        <w:rPr>
          <w:rStyle w:val="blk"/>
          <w:sz w:val="24"/>
          <w:szCs w:val="24"/>
        </w:rPr>
        <w:t xml:space="preserve">нарушение срока предоставления государственной или муниципальной услуги. </w:t>
      </w:r>
      <w:proofErr w:type="gramStart"/>
      <w:r w:rsidRPr="003F2108">
        <w:rPr>
          <w:rStyle w:val="blk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" w:anchor="dst100354" w:history="1">
        <w:r w:rsidRPr="003F2108">
          <w:rPr>
            <w:rStyle w:val="a3"/>
            <w:sz w:val="24"/>
            <w:szCs w:val="24"/>
          </w:rPr>
          <w:t>частью 1.3 статьи 16</w:t>
        </w:r>
      </w:hyperlink>
      <w:r w:rsidRPr="003F2108">
        <w:rPr>
          <w:rStyle w:val="blk"/>
          <w:sz w:val="24"/>
          <w:szCs w:val="24"/>
        </w:rPr>
        <w:t xml:space="preserve"> настоящего Федерального закона</w:t>
      </w:r>
      <w:r w:rsidRPr="003F2108">
        <w:rPr>
          <w:color w:val="000000"/>
          <w:sz w:val="24"/>
          <w:szCs w:val="24"/>
          <w:lang w:eastAsia="ar-SA"/>
        </w:rPr>
        <w:t xml:space="preserve"> от 27.07.2010 г. № 210-ФЗ «Об организации предоставления государственных и</w:t>
      </w:r>
      <w:proofErr w:type="gramEnd"/>
      <w:r w:rsidRPr="003F2108">
        <w:rPr>
          <w:color w:val="000000"/>
          <w:sz w:val="24"/>
          <w:szCs w:val="24"/>
          <w:lang w:eastAsia="ar-SA"/>
        </w:rPr>
        <w:t xml:space="preserve"> муниципальных услуг»</w:t>
      </w:r>
      <w:r>
        <w:rPr>
          <w:color w:val="000000"/>
          <w:sz w:val="24"/>
          <w:szCs w:val="24"/>
          <w:lang w:eastAsia="ar-SA"/>
        </w:rPr>
        <w:t>;</w:t>
      </w:r>
      <w:r w:rsidRPr="003F2108">
        <w:rPr>
          <w:color w:val="000000"/>
          <w:sz w:val="24"/>
          <w:szCs w:val="24"/>
          <w:lang w:eastAsia="ar-SA"/>
        </w:rPr>
        <w:t xml:space="preserve"> </w:t>
      </w:r>
    </w:p>
    <w:p w:rsidR="00331E29" w:rsidRPr="003F2108" w:rsidRDefault="00331E29" w:rsidP="00331E29">
      <w:pPr>
        <w:ind w:firstLine="540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 xml:space="preserve">    </w:t>
      </w:r>
      <w:r w:rsidRPr="003F2108">
        <w:rPr>
          <w:rStyle w:val="blk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31E29" w:rsidRPr="003F2108" w:rsidRDefault="00331E29" w:rsidP="00331E29">
      <w:pPr>
        <w:jc w:val="both"/>
        <w:rPr>
          <w:sz w:val="24"/>
          <w:szCs w:val="24"/>
        </w:rPr>
      </w:pPr>
      <w:bookmarkStart w:id="3" w:name="dst103"/>
      <w:bookmarkEnd w:id="3"/>
      <w:r>
        <w:rPr>
          <w:rStyle w:val="blk"/>
          <w:sz w:val="24"/>
          <w:szCs w:val="24"/>
        </w:rPr>
        <w:t xml:space="preserve">             </w:t>
      </w:r>
      <w:r w:rsidRPr="003F2108">
        <w:rPr>
          <w:rStyle w:val="blk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31E29" w:rsidRPr="003F2108" w:rsidRDefault="00331E29" w:rsidP="00331E29">
      <w:pPr>
        <w:jc w:val="both"/>
        <w:rPr>
          <w:color w:val="000000"/>
          <w:sz w:val="24"/>
          <w:szCs w:val="24"/>
          <w:lang w:eastAsia="ar-SA"/>
        </w:rPr>
      </w:pPr>
      <w:bookmarkStart w:id="4" w:name="dst222"/>
      <w:bookmarkEnd w:id="4"/>
      <w:r>
        <w:rPr>
          <w:rStyle w:val="blk"/>
          <w:sz w:val="24"/>
          <w:szCs w:val="24"/>
        </w:rPr>
        <w:t xml:space="preserve">              </w:t>
      </w:r>
      <w:proofErr w:type="gramStart"/>
      <w:r w:rsidRPr="003F2108">
        <w:rPr>
          <w:rStyle w:val="blk"/>
          <w:sz w:val="24"/>
          <w:szCs w:val="24"/>
        </w:rPr>
        <w:t xml:space="preserve">5) </w:t>
      </w:r>
      <w:bookmarkStart w:id="5" w:name="dst105"/>
      <w:bookmarkEnd w:id="5"/>
      <w:r w:rsidRPr="003F2108">
        <w:rPr>
          <w:rStyle w:val="blk"/>
          <w:sz w:val="24"/>
          <w:szCs w:val="24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3F2108">
        <w:rPr>
          <w:rStyle w:val="blk"/>
          <w:sz w:val="24"/>
          <w:szCs w:val="24"/>
        </w:rPr>
        <w:lastRenderedPageBreak/>
        <w:t>иными нормативными правовыми актами субъектов Российской Федерации, муниципальными правовыми актами.</w:t>
      </w:r>
      <w:proofErr w:type="gramEnd"/>
      <w:r w:rsidRPr="003F2108">
        <w:rPr>
          <w:rStyle w:val="blk"/>
          <w:sz w:val="24"/>
          <w:szCs w:val="24"/>
        </w:rPr>
        <w:t xml:space="preserve"> </w:t>
      </w:r>
      <w:proofErr w:type="gramStart"/>
      <w:r w:rsidRPr="003F2108">
        <w:rPr>
          <w:rStyle w:val="blk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anchor="dst100354" w:history="1">
        <w:r w:rsidRPr="003F2108">
          <w:rPr>
            <w:rStyle w:val="a3"/>
            <w:sz w:val="24"/>
            <w:szCs w:val="24"/>
          </w:rPr>
          <w:t>частью 1.3 статьи 16</w:t>
        </w:r>
      </w:hyperlink>
      <w:r w:rsidRPr="003F2108">
        <w:rPr>
          <w:rStyle w:val="blk"/>
          <w:sz w:val="24"/>
          <w:szCs w:val="24"/>
        </w:rPr>
        <w:t xml:space="preserve"> Федерального закона</w:t>
      </w:r>
      <w:r w:rsidRPr="003F2108">
        <w:rPr>
          <w:color w:val="000000"/>
          <w:sz w:val="24"/>
          <w:szCs w:val="24"/>
          <w:lang w:eastAsia="ar-SA"/>
        </w:rPr>
        <w:t xml:space="preserve"> от 27.07.2010 г. № 210-ФЗ «Об организации предоставления государственных и муниципальных</w:t>
      </w:r>
      <w:proofErr w:type="gramEnd"/>
      <w:r w:rsidRPr="003F2108">
        <w:rPr>
          <w:color w:val="000000"/>
          <w:sz w:val="24"/>
          <w:szCs w:val="24"/>
          <w:lang w:eastAsia="ar-SA"/>
        </w:rPr>
        <w:t xml:space="preserve"> услуг»</w:t>
      </w:r>
      <w:r>
        <w:rPr>
          <w:color w:val="000000"/>
          <w:sz w:val="24"/>
          <w:szCs w:val="24"/>
          <w:lang w:eastAsia="ar-SA"/>
        </w:rPr>
        <w:t>;</w:t>
      </w:r>
      <w:r w:rsidRPr="003F2108">
        <w:rPr>
          <w:color w:val="000000"/>
          <w:sz w:val="24"/>
          <w:szCs w:val="24"/>
          <w:lang w:eastAsia="ar-SA"/>
        </w:rPr>
        <w:t xml:space="preserve"> </w:t>
      </w:r>
    </w:p>
    <w:p w:rsidR="00331E29" w:rsidRPr="005B0A94" w:rsidRDefault="00331E29" w:rsidP="00331E29">
      <w:pPr>
        <w:jc w:val="both"/>
        <w:rPr>
          <w:rFonts w:ascii="Cambria" w:hAnsi="Cambria"/>
          <w:sz w:val="24"/>
          <w:szCs w:val="24"/>
        </w:rPr>
      </w:pPr>
      <w:r>
        <w:rPr>
          <w:rStyle w:val="blk"/>
          <w:rFonts w:ascii="Cambria" w:hAnsi="Cambria"/>
          <w:sz w:val="24"/>
          <w:szCs w:val="24"/>
        </w:rPr>
        <w:t xml:space="preserve">                </w:t>
      </w:r>
      <w:r w:rsidRPr="005B0A94">
        <w:rPr>
          <w:rStyle w:val="blk"/>
          <w:rFonts w:ascii="Cambria" w:hAnsi="Cambri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31E29" w:rsidRPr="003F2108" w:rsidRDefault="00331E29" w:rsidP="00331E29">
      <w:pPr>
        <w:jc w:val="both"/>
        <w:rPr>
          <w:sz w:val="24"/>
          <w:szCs w:val="24"/>
        </w:rPr>
      </w:pPr>
      <w:bookmarkStart w:id="6" w:name="dst223"/>
      <w:bookmarkEnd w:id="6"/>
      <w:r w:rsidRPr="003F2108">
        <w:rPr>
          <w:rStyle w:val="blk"/>
          <w:sz w:val="24"/>
          <w:szCs w:val="24"/>
        </w:rPr>
        <w:t xml:space="preserve">           </w:t>
      </w:r>
      <w:r>
        <w:rPr>
          <w:rStyle w:val="blk"/>
          <w:sz w:val="24"/>
          <w:szCs w:val="24"/>
        </w:rPr>
        <w:t xml:space="preserve">   </w:t>
      </w:r>
      <w:proofErr w:type="gramStart"/>
      <w:r w:rsidRPr="003F2108">
        <w:rPr>
          <w:rStyle w:val="blk"/>
          <w:sz w:val="24"/>
          <w:szCs w:val="24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anchor="dst100352" w:history="1">
        <w:r w:rsidRPr="003F2108">
          <w:rPr>
            <w:rStyle w:val="a3"/>
            <w:sz w:val="24"/>
            <w:szCs w:val="24"/>
          </w:rPr>
          <w:t>частью 1.1 статьи 16</w:t>
        </w:r>
      </w:hyperlink>
      <w:r w:rsidRPr="003F2108">
        <w:rPr>
          <w:rStyle w:val="blk"/>
          <w:sz w:val="24"/>
          <w:szCs w:val="24"/>
        </w:rPr>
        <w:t xml:space="preserve"> Федерального закона</w:t>
      </w:r>
      <w:r w:rsidRPr="003F2108">
        <w:rPr>
          <w:color w:val="000000"/>
          <w:sz w:val="24"/>
          <w:szCs w:val="24"/>
          <w:lang w:eastAsia="ar-SA"/>
        </w:rPr>
        <w:t xml:space="preserve"> от 27.07.2010 г. № 210-ФЗ «Об организации предоставления государственных и муниципальных услуг»</w:t>
      </w:r>
      <w:r w:rsidRPr="003F2108">
        <w:rPr>
          <w:rStyle w:val="blk"/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</w:t>
      </w:r>
      <w:proofErr w:type="gramEnd"/>
      <w:r w:rsidRPr="003F2108">
        <w:rPr>
          <w:rStyle w:val="blk"/>
          <w:sz w:val="24"/>
          <w:szCs w:val="24"/>
        </w:rPr>
        <w:t xml:space="preserve"> государственной или муниципальной услуги </w:t>
      </w:r>
      <w:proofErr w:type="gramStart"/>
      <w:r w:rsidRPr="003F2108">
        <w:rPr>
          <w:rStyle w:val="blk"/>
          <w:sz w:val="24"/>
          <w:szCs w:val="24"/>
        </w:rPr>
        <w:t>документах</w:t>
      </w:r>
      <w:proofErr w:type="gramEnd"/>
      <w:r w:rsidRPr="003F2108">
        <w:rPr>
          <w:rStyle w:val="blk"/>
          <w:sz w:val="24"/>
          <w:szCs w:val="24"/>
        </w:rPr>
        <w:t xml:space="preserve"> либо нарушение установленного срока таких исправлений. </w:t>
      </w:r>
      <w:proofErr w:type="gramStart"/>
      <w:r w:rsidRPr="003F2108">
        <w:rPr>
          <w:rStyle w:val="blk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3F2108">
          <w:rPr>
            <w:rStyle w:val="a3"/>
            <w:sz w:val="24"/>
            <w:szCs w:val="24"/>
          </w:rPr>
          <w:t>частью 1.3 статьи 16</w:t>
        </w:r>
      </w:hyperlink>
      <w:r w:rsidRPr="003F2108">
        <w:rPr>
          <w:rStyle w:val="blk"/>
          <w:sz w:val="24"/>
          <w:szCs w:val="24"/>
        </w:rPr>
        <w:t xml:space="preserve"> Федерального закона</w:t>
      </w:r>
      <w:r w:rsidRPr="003F2108">
        <w:rPr>
          <w:color w:val="000000"/>
          <w:sz w:val="24"/>
          <w:szCs w:val="24"/>
          <w:lang w:eastAsia="ar-SA"/>
        </w:rPr>
        <w:t xml:space="preserve"> от 27.07.2010 г. № 210-ФЗ «Об организации предоставления государственных и муниципальных</w:t>
      </w:r>
      <w:proofErr w:type="gramEnd"/>
      <w:r w:rsidRPr="003F2108">
        <w:rPr>
          <w:color w:val="000000"/>
          <w:sz w:val="24"/>
          <w:szCs w:val="24"/>
          <w:lang w:eastAsia="ar-SA"/>
        </w:rPr>
        <w:t xml:space="preserve"> услуг»</w:t>
      </w:r>
      <w:r>
        <w:rPr>
          <w:color w:val="000000"/>
          <w:sz w:val="24"/>
          <w:szCs w:val="24"/>
          <w:lang w:eastAsia="ar-SA"/>
        </w:rPr>
        <w:t>;</w:t>
      </w:r>
    </w:p>
    <w:p w:rsidR="00331E29" w:rsidRPr="005B0A94" w:rsidRDefault="00331E29" w:rsidP="00331E29">
      <w:pPr>
        <w:jc w:val="both"/>
        <w:rPr>
          <w:rFonts w:ascii="Cambria" w:hAnsi="Cambria"/>
          <w:sz w:val="24"/>
          <w:szCs w:val="24"/>
        </w:rPr>
      </w:pPr>
      <w:bookmarkStart w:id="7" w:name="dst224"/>
      <w:bookmarkEnd w:id="7"/>
      <w:r>
        <w:rPr>
          <w:rStyle w:val="blk"/>
          <w:rFonts w:ascii="Cambria" w:hAnsi="Cambria"/>
          <w:sz w:val="24"/>
          <w:szCs w:val="24"/>
        </w:rPr>
        <w:t xml:space="preserve">               </w:t>
      </w:r>
      <w:r w:rsidRPr="005B0A94">
        <w:rPr>
          <w:rStyle w:val="blk"/>
          <w:rFonts w:ascii="Cambria" w:hAnsi="Cambria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31E29" w:rsidRPr="003F2108" w:rsidRDefault="00331E29" w:rsidP="00331E29">
      <w:pPr>
        <w:ind w:firstLine="540"/>
        <w:jc w:val="both"/>
        <w:rPr>
          <w:color w:val="000000"/>
          <w:sz w:val="24"/>
          <w:szCs w:val="24"/>
          <w:lang w:eastAsia="ar-SA"/>
        </w:rPr>
      </w:pPr>
      <w:bookmarkStart w:id="8" w:name="dst225"/>
      <w:bookmarkEnd w:id="8"/>
      <w:r>
        <w:rPr>
          <w:rStyle w:val="blk"/>
          <w:sz w:val="24"/>
          <w:szCs w:val="24"/>
        </w:rPr>
        <w:t xml:space="preserve">    </w:t>
      </w:r>
      <w:proofErr w:type="gramStart"/>
      <w:r w:rsidRPr="003F2108">
        <w:rPr>
          <w:rStyle w:val="blk"/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3F2108">
        <w:rPr>
          <w:rStyle w:val="blk"/>
          <w:sz w:val="24"/>
          <w:szCs w:val="24"/>
        </w:rPr>
        <w:t xml:space="preserve"> </w:t>
      </w:r>
      <w:proofErr w:type="gramStart"/>
      <w:r w:rsidRPr="003F2108">
        <w:rPr>
          <w:rStyle w:val="blk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dst100354" w:history="1">
        <w:r w:rsidRPr="003F2108">
          <w:rPr>
            <w:rStyle w:val="a3"/>
            <w:sz w:val="24"/>
            <w:szCs w:val="24"/>
          </w:rPr>
          <w:t>частью 1.3 статьи 16</w:t>
        </w:r>
      </w:hyperlink>
      <w:r w:rsidRPr="003F2108">
        <w:rPr>
          <w:rStyle w:val="blk"/>
          <w:sz w:val="24"/>
          <w:szCs w:val="24"/>
        </w:rPr>
        <w:t xml:space="preserve"> Федерального закона</w:t>
      </w:r>
      <w:r w:rsidRPr="003F2108">
        <w:rPr>
          <w:color w:val="000000"/>
          <w:sz w:val="24"/>
          <w:szCs w:val="24"/>
          <w:lang w:eastAsia="ar-SA"/>
        </w:rPr>
        <w:t xml:space="preserve"> от 27.07.2010 г. № 210-ФЗ «Об организации предоставления государственных и муниципальных</w:t>
      </w:r>
      <w:proofErr w:type="gramEnd"/>
      <w:r w:rsidRPr="003F2108">
        <w:rPr>
          <w:color w:val="000000"/>
          <w:sz w:val="24"/>
          <w:szCs w:val="24"/>
          <w:lang w:eastAsia="ar-SA"/>
        </w:rPr>
        <w:t xml:space="preserve"> услуг»</w:t>
      </w:r>
    </w:p>
    <w:p w:rsidR="00331E29" w:rsidRPr="003F2108" w:rsidRDefault="00331E29" w:rsidP="00331E29">
      <w:pPr>
        <w:jc w:val="both"/>
        <w:rPr>
          <w:sz w:val="24"/>
          <w:szCs w:val="24"/>
        </w:rPr>
      </w:pPr>
      <w:r w:rsidRPr="005B0A94">
        <w:rPr>
          <w:rStyle w:val="blk"/>
          <w:rFonts w:ascii="Cambria" w:hAnsi="Cambria"/>
          <w:sz w:val="24"/>
          <w:szCs w:val="24"/>
        </w:rPr>
        <w:t xml:space="preserve">              </w:t>
      </w:r>
      <w:r>
        <w:rPr>
          <w:rStyle w:val="blk"/>
          <w:rFonts w:ascii="Cambria" w:hAnsi="Cambria"/>
          <w:sz w:val="24"/>
          <w:szCs w:val="24"/>
        </w:rPr>
        <w:t xml:space="preserve"> </w:t>
      </w:r>
      <w:r w:rsidRPr="003F2108">
        <w:rPr>
          <w:rStyle w:val="blk"/>
          <w:sz w:val="24"/>
          <w:szCs w:val="24"/>
        </w:rPr>
        <w:t xml:space="preserve">2.  </w:t>
      </w:r>
      <w:r w:rsidRPr="003F2108">
        <w:rPr>
          <w:color w:val="000000"/>
          <w:sz w:val="24"/>
          <w:szCs w:val="24"/>
        </w:rPr>
        <w:t xml:space="preserve">Настоящее постановление вступает в силу с момента опубликования в районной газете </w:t>
      </w:r>
      <w:r w:rsidRPr="003F2108">
        <w:rPr>
          <w:sz w:val="24"/>
          <w:szCs w:val="24"/>
          <w:lang w:eastAsia="ar-SA"/>
        </w:rPr>
        <w:t>«Новая Жизнь» и на официальном сайте муниципального образования «</w:t>
      </w:r>
      <w:proofErr w:type="spellStart"/>
      <w:r w:rsidRPr="003F2108">
        <w:rPr>
          <w:sz w:val="24"/>
          <w:szCs w:val="24"/>
          <w:lang w:eastAsia="ar-SA"/>
        </w:rPr>
        <w:t>Усвятский</w:t>
      </w:r>
      <w:proofErr w:type="spellEnd"/>
      <w:r w:rsidRPr="003F2108">
        <w:rPr>
          <w:sz w:val="24"/>
          <w:szCs w:val="24"/>
          <w:lang w:eastAsia="ar-SA"/>
        </w:rPr>
        <w:t xml:space="preserve"> район»</w:t>
      </w:r>
      <w:r w:rsidRPr="003F2108">
        <w:rPr>
          <w:sz w:val="24"/>
          <w:szCs w:val="24"/>
        </w:rPr>
        <w:t xml:space="preserve"> http://usvjaty.reg60.ru</w:t>
      </w:r>
      <w:r w:rsidRPr="003F2108">
        <w:rPr>
          <w:color w:val="000000"/>
          <w:sz w:val="24"/>
          <w:szCs w:val="24"/>
        </w:rPr>
        <w:t>.</w:t>
      </w:r>
    </w:p>
    <w:p w:rsidR="00331E29" w:rsidRPr="003F2108" w:rsidRDefault="00331E29" w:rsidP="00331E29">
      <w:pPr>
        <w:pStyle w:val="a4"/>
        <w:ind w:left="0" w:firstLine="709"/>
        <w:jc w:val="both"/>
        <w:rPr>
          <w:color w:val="000000"/>
          <w:sz w:val="24"/>
          <w:szCs w:val="24"/>
        </w:rPr>
      </w:pPr>
      <w:r w:rsidRPr="003F21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3F2108">
        <w:rPr>
          <w:color w:val="000000"/>
          <w:sz w:val="24"/>
          <w:szCs w:val="24"/>
        </w:rPr>
        <w:t xml:space="preserve">3.  Контроль исполнения постановления возложить на начальника отдела по земельным и имущественным отношениям Администрации </w:t>
      </w:r>
      <w:proofErr w:type="spellStart"/>
      <w:r w:rsidRPr="003F2108">
        <w:rPr>
          <w:color w:val="000000"/>
          <w:sz w:val="24"/>
          <w:szCs w:val="24"/>
        </w:rPr>
        <w:t>Усвятского</w:t>
      </w:r>
      <w:proofErr w:type="spellEnd"/>
      <w:r w:rsidRPr="003F2108">
        <w:rPr>
          <w:color w:val="000000"/>
          <w:sz w:val="24"/>
          <w:szCs w:val="24"/>
        </w:rPr>
        <w:t xml:space="preserve"> района    </w:t>
      </w:r>
      <w:proofErr w:type="spellStart"/>
      <w:r w:rsidRPr="003F2108">
        <w:rPr>
          <w:color w:val="000000"/>
          <w:sz w:val="24"/>
          <w:szCs w:val="24"/>
        </w:rPr>
        <w:t>Шевкова</w:t>
      </w:r>
      <w:proofErr w:type="spellEnd"/>
      <w:r w:rsidRPr="003F2108">
        <w:rPr>
          <w:color w:val="000000"/>
          <w:sz w:val="24"/>
          <w:szCs w:val="24"/>
        </w:rPr>
        <w:t xml:space="preserve"> А. И.</w:t>
      </w:r>
    </w:p>
    <w:p w:rsidR="00331E29" w:rsidRPr="005B0A94" w:rsidRDefault="00331E29" w:rsidP="00331E29">
      <w:pPr>
        <w:jc w:val="both"/>
        <w:rPr>
          <w:rFonts w:ascii="Cambria" w:hAnsi="Cambria"/>
          <w:sz w:val="24"/>
          <w:szCs w:val="24"/>
        </w:rPr>
      </w:pPr>
    </w:p>
    <w:p w:rsidR="00331E29" w:rsidRDefault="00331E29" w:rsidP="00331E29">
      <w:pPr>
        <w:jc w:val="center"/>
        <w:rPr>
          <w:sz w:val="16"/>
          <w:szCs w:val="16"/>
        </w:rPr>
      </w:pPr>
      <w:r w:rsidRPr="003F2108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F2108">
        <w:rPr>
          <w:sz w:val="24"/>
          <w:szCs w:val="24"/>
        </w:rPr>
        <w:t xml:space="preserve"> района                                                                             </w:t>
      </w:r>
      <w:r>
        <w:rPr>
          <w:sz w:val="24"/>
          <w:szCs w:val="24"/>
        </w:rPr>
        <w:t>В. В. Иващенко</w:t>
      </w:r>
    </w:p>
    <w:p w:rsidR="00331E29" w:rsidRPr="001F2D7C" w:rsidRDefault="001F2D7C" w:rsidP="001F2D7C">
      <w:pPr>
        <w:ind w:left="-144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          </w:t>
      </w:r>
    </w:p>
    <w:p w:rsidR="00880CEC" w:rsidRDefault="00880CEC"/>
    <w:sectPr w:rsidR="00880CEC" w:rsidSect="0088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1E29"/>
    <w:rsid w:val="001F2D7C"/>
    <w:rsid w:val="00331E29"/>
    <w:rsid w:val="0088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E2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31E29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E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E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331E29"/>
    <w:rPr>
      <w:color w:val="0000FF"/>
      <w:u w:val="single"/>
    </w:rPr>
  </w:style>
  <w:style w:type="paragraph" w:styleId="a4">
    <w:name w:val="List Paragraph"/>
    <w:basedOn w:val="a"/>
    <w:qFormat/>
    <w:rsid w:val="00331E29"/>
    <w:pPr>
      <w:ind w:left="720"/>
      <w:contextualSpacing/>
    </w:pPr>
  </w:style>
  <w:style w:type="character" w:customStyle="1" w:styleId="a5">
    <w:name w:val="Цветовое выделение"/>
    <w:rsid w:val="00331E29"/>
    <w:rPr>
      <w:b/>
      <w:bCs/>
      <w:color w:val="26282F"/>
      <w:sz w:val="26"/>
      <w:szCs w:val="26"/>
    </w:rPr>
  </w:style>
  <w:style w:type="character" w:customStyle="1" w:styleId="blk">
    <w:name w:val="blk"/>
    <w:basedOn w:val="a0"/>
    <w:rsid w:val="00331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468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89468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9468/a2588b2a1374c05e0939bb4df8e54fc0dfd6e0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89468/a2588b2a1374c05e0939bb4df8e54fc0dfd6e00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28946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2025-03-18T13:43:00Z</dcterms:created>
  <dcterms:modified xsi:type="dcterms:W3CDTF">2025-03-18T13:43:00Z</dcterms:modified>
</cp:coreProperties>
</file>