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D2" w:rsidRDefault="00E030D2">
      <w:pPr>
        <w:widowControl w:val="0"/>
        <w:spacing w:after="0" w:line="240" w:lineRule="atLeast"/>
        <w:rPr>
          <w:rFonts w:ascii="Times New Roman" w:hAnsi="Times New Roman"/>
          <w:sz w:val="27"/>
          <w:szCs w:val="27"/>
        </w:rPr>
      </w:pPr>
    </w:p>
    <w:p w:rsidR="00E030D2" w:rsidRDefault="00206332">
      <w:pPr>
        <w:pStyle w:val="ConsPlusTitlePage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noProof/>
          <w:lang w:eastAsia="ru-RU"/>
        </w:rPr>
        <w:drawing>
          <wp:anchor distT="47625" distB="47625" distL="47625" distR="47625" simplePos="0" relativeHeight="2" behindDoc="0" locked="0" layoutInCell="0" allowOverlap="1">
            <wp:simplePos x="0" y="0"/>
            <wp:positionH relativeFrom="column">
              <wp:posOffset>2598420</wp:posOffset>
            </wp:positionH>
            <wp:positionV relativeFrom="line">
              <wp:posOffset>-5715</wp:posOffset>
            </wp:positionV>
            <wp:extent cx="763270" cy="956945"/>
            <wp:effectExtent l="0" t="0" r="0" b="0"/>
            <wp:wrapSquare wrapText="bothSides"/>
            <wp:docPr id="1" name="Рисунок 5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br/>
      </w:r>
    </w:p>
    <w:p w:rsidR="00E030D2" w:rsidRDefault="00E030D2">
      <w:pPr>
        <w:spacing w:after="0" w:line="240" w:lineRule="atLeast"/>
        <w:ind w:right="22"/>
        <w:jc w:val="center"/>
        <w:rPr>
          <w:rFonts w:ascii="Times New Roman" w:hAnsi="Times New Roman"/>
        </w:rPr>
      </w:pPr>
    </w:p>
    <w:p w:rsidR="00E030D2" w:rsidRDefault="00E030D2">
      <w:pPr>
        <w:spacing w:after="0" w:line="240" w:lineRule="atLeast"/>
        <w:ind w:right="22"/>
        <w:jc w:val="center"/>
        <w:rPr>
          <w:rFonts w:ascii="Times New Roman" w:hAnsi="Times New Roman"/>
        </w:rPr>
      </w:pPr>
    </w:p>
    <w:p w:rsidR="00E030D2" w:rsidRDefault="00E030D2">
      <w:pPr>
        <w:spacing w:after="0" w:line="240" w:lineRule="atLeast"/>
        <w:ind w:right="22"/>
        <w:jc w:val="center"/>
        <w:rPr>
          <w:rFonts w:ascii="Times New Roman" w:hAnsi="Times New Roman"/>
        </w:rPr>
      </w:pPr>
    </w:p>
    <w:p w:rsidR="00E030D2" w:rsidRDefault="00E030D2">
      <w:pPr>
        <w:spacing w:after="0" w:line="240" w:lineRule="atLeast"/>
        <w:ind w:right="22"/>
        <w:jc w:val="center"/>
        <w:rPr>
          <w:rFonts w:ascii="Times New Roman" w:hAnsi="Times New Roman"/>
        </w:rPr>
      </w:pPr>
    </w:p>
    <w:p w:rsidR="00E030D2" w:rsidRDefault="00E030D2">
      <w:pPr>
        <w:spacing w:after="0" w:line="240" w:lineRule="atLeast"/>
        <w:ind w:right="22"/>
        <w:jc w:val="center"/>
        <w:rPr>
          <w:rFonts w:ascii="Times New Roman" w:hAnsi="Times New Roman"/>
        </w:rPr>
      </w:pPr>
    </w:p>
    <w:p w:rsidR="00E030D2" w:rsidRDefault="00E030D2">
      <w:pPr>
        <w:spacing w:after="0" w:line="240" w:lineRule="atLeast"/>
        <w:ind w:right="22"/>
        <w:jc w:val="center"/>
        <w:rPr>
          <w:rFonts w:ascii="Times New Roman" w:hAnsi="Times New Roman"/>
        </w:rPr>
      </w:pPr>
    </w:p>
    <w:p w:rsidR="00E030D2" w:rsidRDefault="0020633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ПСКОВСКАЯ ОБЛАСТЬ</w:t>
      </w:r>
    </w:p>
    <w:p w:rsidR="00E030D2" w:rsidRDefault="0020633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УСВЯТСКОГО РАЙОНА</w:t>
      </w:r>
    </w:p>
    <w:p w:rsidR="00E030D2" w:rsidRDefault="00E030D2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E030D2" w:rsidRDefault="00206332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030D2" w:rsidRDefault="00E030D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030D2" w:rsidRDefault="00206332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 </w:t>
      </w:r>
      <w:r>
        <w:rPr>
          <w:rFonts w:ascii="Times New Roman" w:hAnsi="Times New Roman"/>
          <w:bCs/>
          <w:sz w:val="28"/>
          <w:szCs w:val="28"/>
          <w:lang w:val="en-US"/>
        </w:rPr>
        <w:t>29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.2021г.                            №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59</w:t>
      </w:r>
      <w:r>
        <w:rPr>
          <w:rFonts w:ascii="Times New Roman" w:hAnsi="Times New Roman"/>
          <w:bCs/>
          <w:color w:val="000000"/>
          <w:sz w:val="28"/>
          <w:szCs w:val="28"/>
        </w:rPr>
        <w:t>-п</w:t>
      </w:r>
      <w:r>
        <w:rPr>
          <w:rFonts w:ascii="Times New Roman" w:hAnsi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E030D2" w:rsidRDefault="00206332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рп</w:t>
      </w:r>
      <w:proofErr w:type="spellEnd"/>
      <w:r>
        <w:rPr>
          <w:rFonts w:ascii="Times New Roman" w:hAnsi="Times New Roman"/>
          <w:bCs/>
          <w:sz w:val="28"/>
          <w:szCs w:val="28"/>
        </w:rPr>
        <w:t>. Усвяты</w:t>
      </w:r>
    </w:p>
    <w:p w:rsidR="00E030D2" w:rsidRDefault="00E030D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6255" w:type="dxa"/>
        <w:tblLayout w:type="fixed"/>
        <w:tblLook w:val="04A0" w:firstRow="1" w:lastRow="0" w:firstColumn="1" w:lastColumn="0" w:noHBand="0" w:noVBand="1"/>
      </w:tblPr>
      <w:tblGrid>
        <w:gridCol w:w="6255"/>
      </w:tblGrid>
      <w:tr w:rsidR="00E030D2">
        <w:trPr>
          <w:trHeight w:val="2251"/>
        </w:trPr>
        <w:tc>
          <w:tcPr>
            <w:tcW w:w="6255" w:type="dxa"/>
          </w:tcPr>
          <w:p w:rsidR="00E030D2" w:rsidRDefault="00206332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предоставления муниципальной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услуги</w:t>
            </w:r>
          </w:p>
          <w:p w:rsidR="00E030D2" w:rsidRDefault="00206332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«Направление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</w:t>
            </w:r>
            <w:r>
              <w:rPr>
                <w:rFonts w:ascii="Times New Roman" w:hAnsi="Times New Roman"/>
                <w:sz w:val="26"/>
                <w:szCs w:val="26"/>
              </w:rPr>
              <w:t>опустимости)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</w:tr>
    </w:tbl>
    <w:p w:rsidR="00E030D2" w:rsidRDefault="00E030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030D2" w:rsidRDefault="00206332">
      <w:pPr>
        <w:spacing w:after="0" w:line="240" w:lineRule="atLeast"/>
        <w:ind w:left="-2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В целях приведения в соответствие с нормами Градостроительного кодекса   Российской Федерации от 29.12.2004 №190-ФЗ (ред. от 02.08.2019, с изм. и доп., вступ. В силу с 01.11.2019), в </w:t>
      </w:r>
      <w:r>
        <w:rPr>
          <w:rFonts w:ascii="Times New Roman" w:hAnsi="Times New Roman"/>
          <w:sz w:val="27"/>
          <w:szCs w:val="27"/>
        </w:rPr>
        <w:t>соответствии  с Федеральным законом от 27.07.2010 № 210-ФЗ «Об организаци</w:t>
      </w:r>
      <w:r>
        <w:rPr>
          <w:rFonts w:ascii="Times New Roman" w:hAnsi="Times New Roman"/>
          <w:sz w:val="27"/>
          <w:szCs w:val="27"/>
        </w:rPr>
        <w:t xml:space="preserve">и предоставления государственных и муниципальных услуг», Администрация Усвятского района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E030D2" w:rsidRDefault="002063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  <w:lang w:eastAsia="x-none"/>
        </w:rPr>
        <w:t>Утвердить прилагаемый Административный регламент предоставления муниципальной услуги «Направление уведомления о соответствии (несоответстви</w:t>
      </w:r>
      <w:r>
        <w:rPr>
          <w:rFonts w:ascii="Times New Roman" w:hAnsi="Times New Roman"/>
          <w:sz w:val="26"/>
          <w:szCs w:val="26"/>
          <w:lang w:eastAsia="x-none"/>
        </w:rPr>
        <w:t>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</w:t>
      </w:r>
      <w:r>
        <w:rPr>
          <w:rFonts w:ascii="Times New Roman" w:hAnsi="Times New Roman"/>
          <w:sz w:val="26"/>
          <w:szCs w:val="26"/>
          <w:lang w:eastAsia="x-none"/>
        </w:rPr>
        <w:t>ительства или садового дома на земельном участке» (далее - Административный регламент).</w:t>
      </w:r>
      <w:proofErr w:type="gramEnd"/>
    </w:p>
    <w:p w:rsidR="00E030D2" w:rsidRDefault="002063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>2</w:t>
      </w:r>
      <w:r>
        <w:rPr>
          <w:rFonts w:ascii="Times New Roman" w:hAnsi="Times New Roman"/>
          <w:sz w:val="26"/>
          <w:szCs w:val="26"/>
          <w:lang w:val="x-none" w:eastAsia="x-none"/>
        </w:rPr>
        <w:t>. Разместить настоящее постановление на официальном интернет-сайте Администрации Усвятского района.</w:t>
      </w:r>
    </w:p>
    <w:p w:rsidR="00E030D2" w:rsidRDefault="002063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>3</w:t>
      </w:r>
      <w:r>
        <w:rPr>
          <w:rFonts w:ascii="Times New Roman" w:hAnsi="Times New Roman"/>
          <w:sz w:val="26"/>
          <w:szCs w:val="26"/>
          <w:lang w:val="x-none" w:eastAsia="x-none"/>
        </w:rPr>
        <w:t>. Настоящее постановление вступает в силу после его официального о</w:t>
      </w:r>
      <w:r>
        <w:rPr>
          <w:rFonts w:ascii="Times New Roman" w:hAnsi="Times New Roman"/>
          <w:sz w:val="26"/>
          <w:szCs w:val="26"/>
          <w:lang w:val="x-none" w:eastAsia="x-none"/>
        </w:rPr>
        <w:t>публикования (обнародования).</w:t>
      </w:r>
    </w:p>
    <w:p w:rsidR="00E030D2" w:rsidRDefault="002063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>
        <w:rPr>
          <w:rFonts w:ascii="Times New Roman" w:hAnsi="Times New Roman"/>
          <w:sz w:val="26"/>
          <w:szCs w:val="26"/>
          <w:lang w:val="x-none" w:eastAsia="x-none"/>
        </w:rPr>
        <w:t>4.</w:t>
      </w:r>
      <w:r>
        <w:rPr>
          <w:rStyle w:val="visited"/>
          <w:rFonts w:ascii="Times New Roman" w:hAnsi="Times New Roman"/>
          <w:sz w:val="28"/>
          <w:szCs w:val="28"/>
          <w:shd w:val="clear" w:color="auto" w:fill="FFFFFF"/>
          <w:lang w:val="x-none" w:eastAsia="x-none"/>
        </w:rPr>
        <w:t xml:space="preserve"> С даты вступления в силу настоящего постановления считать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 утратившими силу </w:t>
      </w:r>
      <w:r>
        <w:rPr>
          <w:rFonts w:ascii="Times New Roman" w:hAnsi="Times New Roman"/>
          <w:color w:val="000000"/>
          <w:sz w:val="28"/>
          <w:szCs w:val="28"/>
          <w:lang w:val="x-none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Усвятского</w:t>
      </w:r>
      <w:r>
        <w:rPr>
          <w:rFonts w:ascii="Times New Roman" w:hAnsi="Times New Roman"/>
          <w:color w:val="000000"/>
          <w:sz w:val="28"/>
          <w:szCs w:val="28"/>
          <w:lang w:val="x-none"/>
        </w:rPr>
        <w:t xml:space="preserve"> района от 29.12.2020№ </w:t>
      </w:r>
      <w:r>
        <w:rPr>
          <w:rFonts w:ascii="Times New Roman" w:hAnsi="Times New Roman"/>
          <w:color w:val="000000"/>
          <w:sz w:val="28"/>
          <w:szCs w:val="28"/>
          <w:lang w:val="x-none"/>
        </w:rPr>
        <w:t>59-</w:t>
      </w:r>
      <w:r>
        <w:rPr>
          <w:rFonts w:ascii="Times New Roman" w:hAnsi="Times New Roman"/>
          <w:color w:val="000000"/>
          <w:sz w:val="28"/>
          <w:szCs w:val="28"/>
        </w:rPr>
        <w:t xml:space="preserve">п2 </w:t>
      </w:r>
      <w:r>
        <w:rPr>
          <w:rFonts w:ascii="Times New Roman" w:hAnsi="Times New Roman"/>
          <w:color w:val="000000"/>
          <w:sz w:val="27"/>
          <w:szCs w:val="27"/>
        </w:rPr>
        <w:t xml:space="preserve">Об утверждении  Административного </w:t>
      </w:r>
      <w:r>
        <w:rPr>
          <w:rFonts w:ascii="Times New Roman" w:hAnsi="Times New Roman"/>
          <w:sz w:val="27"/>
          <w:szCs w:val="27"/>
        </w:rPr>
        <w:t xml:space="preserve">регламента </w:t>
      </w:r>
      <w:r>
        <w:rPr>
          <w:rFonts w:ascii="Times New Roman" w:hAnsi="Times New Roman"/>
          <w:bCs/>
          <w:sz w:val="27"/>
          <w:szCs w:val="27"/>
        </w:rPr>
        <w:t xml:space="preserve">предоставления Администрацией Усвятского района Псковской области </w:t>
      </w:r>
    </w:p>
    <w:p w:rsidR="00E030D2" w:rsidRDefault="00206332">
      <w:pPr>
        <w:widowControl w:val="0"/>
        <w:spacing w:after="0" w:line="240" w:lineRule="atLeast"/>
        <w:jc w:val="both"/>
      </w:pPr>
      <w:proofErr w:type="gramStart"/>
      <w:r>
        <w:rPr>
          <w:rFonts w:ascii="Times New Roman" w:hAnsi="Times New Roman"/>
          <w:bCs/>
          <w:sz w:val="27"/>
          <w:szCs w:val="27"/>
        </w:rPr>
        <w:lastRenderedPageBreak/>
        <w:t xml:space="preserve">муниципальной услуги «Выдача уведомления о соответствии (несоответствии) указанных  в  уведомлении о планируемом строительстве </w:t>
      </w:r>
      <w:r>
        <w:rPr>
          <w:rFonts w:ascii="Times New Roman" w:hAnsi="Times New Roman"/>
          <w:bCs/>
          <w:sz w:val="27"/>
          <w:szCs w:val="27"/>
        </w:rPr>
        <w:t>п</w:t>
      </w:r>
      <w:r>
        <w:rPr>
          <w:rFonts w:ascii="Times New Roman" w:hAnsi="Times New Roman"/>
          <w:bCs/>
          <w:sz w:val="27"/>
          <w:szCs w:val="27"/>
        </w:rPr>
        <w:t>араметров объекта индивидуального жилищного строительства или</w:t>
      </w:r>
      <w:r>
        <w:rPr>
          <w:rFonts w:ascii="Times New Roman" w:hAnsi="Times New Roman"/>
          <w:bCs/>
          <w:sz w:val="27"/>
          <w:szCs w:val="27"/>
        </w:rPr>
        <w:t xml:space="preserve"> садового дома установленным параметрами допустимости размещения объекта индивидуального жилищного строительства </w:t>
      </w:r>
      <w:r>
        <w:rPr>
          <w:rFonts w:ascii="Times New Roman" w:hAnsi="Times New Roman"/>
          <w:bCs/>
          <w:color w:val="000000"/>
          <w:sz w:val="27"/>
          <w:szCs w:val="27"/>
        </w:rPr>
        <w:t>или садового дома на земельном участке»</w:t>
      </w:r>
      <w:proofErr w:type="gramEnd"/>
    </w:p>
    <w:p w:rsidR="00E030D2" w:rsidRDefault="00E030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x-none" w:eastAsia="x-none"/>
        </w:rPr>
      </w:pPr>
    </w:p>
    <w:p w:rsidR="00E030D2" w:rsidRDefault="00E030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x-none" w:eastAsia="x-none"/>
        </w:rPr>
      </w:pPr>
    </w:p>
    <w:p w:rsidR="00E030D2" w:rsidRDefault="0020633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x-none"/>
        </w:rPr>
        <w:t xml:space="preserve">Глава района                                                              </w:t>
      </w:r>
      <w:r>
        <w:rPr>
          <w:rFonts w:ascii="Times New Roman" w:hAnsi="Times New Roman"/>
          <w:sz w:val="27"/>
          <w:szCs w:val="27"/>
          <w:lang w:eastAsia="x-none"/>
        </w:rPr>
        <w:tab/>
      </w:r>
      <w:r>
        <w:rPr>
          <w:rFonts w:ascii="Times New Roman" w:hAnsi="Times New Roman"/>
          <w:sz w:val="27"/>
          <w:szCs w:val="27"/>
          <w:lang w:eastAsia="x-none"/>
        </w:rPr>
        <w:tab/>
      </w:r>
      <w:r>
        <w:rPr>
          <w:rFonts w:ascii="Times New Roman" w:hAnsi="Times New Roman"/>
          <w:sz w:val="27"/>
          <w:szCs w:val="27"/>
          <w:lang w:eastAsia="x-none"/>
        </w:rPr>
        <w:tab/>
        <w:t xml:space="preserve"> Д.А. Петров</w:t>
      </w: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E030D2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7"/>
          <w:szCs w:val="27"/>
        </w:rPr>
      </w:pPr>
    </w:p>
    <w:p w:rsidR="00E030D2" w:rsidRDefault="00206332">
      <w:pPr>
        <w:spacing w:after="0" w:line="240" w:lineRule="auto"/>
        <w:ind w:left="5670"/>
        <w:jc w:val="right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 xml:space="preserve">  Утвержден</w:t>
      </w:r>
    </w:p>
    <w:p w:rsidR="00E030D2" w:rsidRDefault="00206332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постановлением Администрации Усвятского района </w:t>
      </w:r>
    </w:p>
    <w:p w:rsidR="00E030D2" w:rsidRDefault="00206332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29.10.2021 № 59</w:t>
      </w:r>
    </w:p>
    <w:p w:rsidR="00E030D2" w:rsidRDefault="00E030D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030D2" w:rsidRDefault="0020633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Административный регламент предоставления муниципальной услуги </w:t>
      </w:r>
    </w:p>
    <w:p w:rsidR="00E030D2" w:rsidRDefault="0020633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«Направление уведомления о соответствии (несоответствии) указанных в уведомлении о 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 земельном участке»</w:t>
      </w:r>
      <w:bookmarkStart w:id="0" w:name="_Hlk74637319"/>
      <w:bookmarkEnd w:id="0"/>
      <w:proofErr w:type="gramEnd"/>
    </w:p>
    <w:p w:rsidR="00E030D2" w:rsidRDefault="00E030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0D2" w:rsidRDefault="002063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E030D2" w:rsidRDefault="00E0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«Направление уведомления о соответствии (несоответствии) указанных в уведомлении о планируемом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      (да</w:t>
      </w:r>
      <w:r>
        <w:rPr>
          <w:rFonts w:ascii="Times New Roman" w:hAnsi="Times New Roman" w:cs="Times New Roman"/>
          <w:sz w:val="24"/>
          <w:szCs w:val="24"/>
        </w:rPr>
        <w:t>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  <w:proofErr w:type="gramEnd"/>
    </w:p>
    <w:p w:rsidR="00E030D2" w:rsidRDefault="0020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</w:t>
      </w:r>
      <w:r>
        <w:rPr>
          <w:rFonts w:ascii="Times New Roman" w:hAnsi="Times New Roman"/>
          <w:sz w:val="24"/>
          <w:szCs w:val="24"/>
        </w:rPr>
        <w:t xml:space="preserve">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>
        <w:rPr>
          <w:rFonts w:ascii="Times New Roman" w:hAnsi="Times New Roman"/>
          <w:sz w:val="24"/>
          <w:szCs w:val="24"/>
        </w:rPr>
        <w:t xml:space="preserve"> Администрация Усвятского района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(уполн</w:t>
      </w:r>
      <w:r>
        <w:rPr>
          <w:rFonts w:ascii="Times New Roman" w:hAnsi="Times New Roman"/>
          <w:sz w:val="24"/>
          <w:szCs w:val="24"/>
        </w:rPr>
        <w:t>омоченный орган местного самоуправления муниципального образования Псковской области в сфере градостроительства)</w:t>
      </w:r>
    </w:p>
    <w:p w:rsidR="00E030D2" w:rsidRDefault="00206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- уполномоченные органы) при предоставлении муниципальной услуги по направлению уведомления о соответствии указанных в уведомлении о </w:t>
      </w:r>
      <w:r>
        <w:rPr>
          <w:rFonts w:ascii="Times New Roman" w:hAnsi="Times New Roman"/>
          <w:sz w:val="24"/>
          <w:szCs w:val="24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Круг зая</w:t>
      </w:r>
      <w:r>
        <w:rPr>
          <w:rFonts w:ascii="Times New Roman" w:hAnsi="Times New Roman" w:cs="Times New Roman"/>
          <w:b/>
          <w:sz w:val="24"/>
          <w:szCs w:val="24"/>
        </w:rPr>
        <w:t>вителей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 (далее – заявитель, застройщик).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за</w:t>
      </w:r>
      <w:r>
        <w:rPr>
          <w:rFonts w:ascii="Times New Roman" w:hAnsi="Times New Roman" w:cs="Times New Roman"/>
          <w:sz w:val="24"/>
          <w:szCs w:val="24"/>
        </w:rPr>
        <w:t>явителей могут представлять иные лица в соответствии с законодательством Российской Федерации (далее - представители).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</w:t>
      </w:r>
      <w:r>
        <w:rPr>
          <w:rFonts w:ascii="Times New Roman" w:hAnsi="Times New Roman" w:cs="Times New Roman"/>
          <w:sz w:val="24"/>
          <w:szCs w:val="24"/>
        </w:rPr>
        <w:t>о 14 лет;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</w:t>
      </w:r>
      <w:r>
        <w:rPr>
          <w:rFonts w:ascii="Times New Roman" w:hAnsi="Times New Roman" w:cs="Times New Roman"/>
          <w:sz w:val="24"/>
          <w:szCs w:val="24"/>
        </w:rPr>
        <w:t>ительными документами без доверенности;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представители в силу полномочий, основанных на доверенности или договоре.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</w:t>
      </w:r>
      <w:r>
        <w:rPr>
          <w:rFonts w:ascii="Times New Roman" w:hAnsi="Times New Roman"/>
          <w:sz w:val="24"/>
          <w:szCs w:val="24"/>
        </w:rPr>
        <w:t>луги, сведений о ходе предоставления муниципальной услуги предоставляется:</w:t>
      </w:r>
    </w:p>
    <w:p w:rsidR="00E030D2" w:rsidRDefault="00206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</w:t>
      </w:r>
      <w:r>
        <w:rPr>
          <w:rFonts w:ascii="Times New Roman" w:hAnsi="Times New Roman"/>
          <w:sz w:val="24"/>
          <w:szCs w:val="24"/>
        </w:rPr>
        <w:t>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E030D2" w:rsidRDefault="00206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размещения 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нкций)» (далее – ЕПГУ);</w:t>
      </w:r>
    </w:p>
    <w:p w:rsidR="00E030D2" w:rsidRDefault="00206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E030D2" w:rsidRDefault="00206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E030D2" w:rsidRDefault="00206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</w:t>
      </w:r>
      <w:r>
        <w:rPr>
          <w:rFonts w:ascii="Times New Roman" w:hAnsi="Times New Roman"/>
          <w:sz w:val="24"/>
          <w:szCs w:val="24"/>
        </w:rPr>
        <w:t xml:space="preserve"> ответов на письменные обращения;</w:t>
      </w:r>
    </w:p>
    <w:p w:rsidR="00E030D2" w:rsidRDefault="00206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 xml:space="preserve">сотрудником отдела ««Мои Документы» </w:t>
      </w:r>
      <w:r>
        <w:rPr>
          <w:rFonts w:ascii="Times New Roman" w:hAnsi="Times New Roman"/>
          <w:sz w:val="24"/>
          <w:szCs w:val="24"/>
        </w:rPr>
        <w:t>государственного бюджетного учреждения «Многофункциональный центр предоставления государственных и муниципальный услуг Псковской области» (далее – МФЦ) в соответствии с пунктом 6.1.3 нас</w:t>
      </w:r>
      <w:r>
        <w:rPr>
          <w:rFonts w:ascii="Times New Roman" w:hAnsi="Times New Roman"/>
          <w:sz w:val="24"/>
          <w:szCs w:val="24"/>
        </w:rPr>
        <w:t>тоящего административного регламента.</w:t>
      </w:r>
      <w:proofErr w:type="gramEnd"/>
    </w:p>
    <w:p w:rsidR="00E030D2" w:rsidRDefault="0020633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на </w:t>
      </w:r>
      <w:r>
        <w:rPr>
          <w:rFonts w:ascii="Times New Roman" w:hAnsi="Times New Roman"/>
          <w:sz w:val="24"/>
          <w:szCs w:val="24"/>
        </w:rPr>
        <w:t>ЕПГУ.</w:t>
      </w:r>
    </w:p>
    <w:p w:rsidR="00E030D2" w:rsidRDefault="00206332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Местонахождение : </w:t>
      </w: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 xml:space="preserve"> Усвяты, ул. К. Маркса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.20</w:t>
      </w:r>
    </w:p>
    <w:p w:rsidR="00E030D2" w:rsidRDefault="00206332">
      <w:pPr>
        <w:spacing w:after="0" w:line="240" w:lineRule="atLeast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адрес: 182570 Псковская область Усвятский район, </w:t>
      </w: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 xml:space="preserve"> Усвяты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ул. К.   Маркса, д.20</w:t>
      </w:r>
    </w:p>
    <w:p w:rsidR="00E030D2" w:rsidRDefault="00206332">
      <w:pPr>
        <w:spacing w:after="0" w:line="240" w:lineRule="atLeast"/>
        <w:ind w:firstLine="720"/>
        <w:jc w:val="both"/>
      </w:pPr>
      <w:r>
        <w:rPr>
          <w:rFonts w:ascii="Times New Roman" w:hAnsi="Times New Roman"/>
          <w:sz w:val="24"/>
          <w:szCs w:val="24"/>
        </w:rPr>
        <w:t>Адрес официального сайта в информационно-телекоммуникационной сети «Интернет» (далее - сеть Интернет): http:/</w:t>
      </w:r>
      <w:r>
        <w:rPr>
          <w:rFonts w:ascii="Times New Roman" w:hAnsi="Times New Roman"/>
          <w:sz w:val="24"/>
          <w:szCs w:val="24"/>
        </w:rPr>
        <w:t xml:space="preserve">/ </w:t>
      </w:r>
      <w:hyperlink r:id="rId9" w:tgtFrame="_blank">
        <w:r>
          <w:rPr>
            <w:rFonts w:ascii="Times New Roman" w:hAnsi="Times New Roman"/>
            <w:sz w:val="24"/>
            <w:szCs w:val="24"/>
          </w:rPr>
          <w:t>usvjaty.reg60.ru</w:t>
        </w:r>
      </w:hyperlink>
      <w:r>
        <w:rPr>
          <w:rFonts w:ascii="Times New Roman" w:hAnsi="Times New Roman"/>
          <w:bCs/>
          <w:spacing w:val="-6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/.</w:t>
      </w:r>
    </w:p>
    <w:p w:rsidR="00E030D2" w:rsidRDefault="00206332">
      <w:pPr>
        <w:spacing w:after="0" w:line="240" w:lineRule="atLeast"/>
        <w:ind w:firstLine="567"/>
        <w:jc w:val="both"/>
      </w:pPr>
      <w:r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Style w:val="HTML"/>
          <w:rFonts w:ascii="Times New Roman" w:eastAsia="Calibri" w:hAnsi="Times New Roman" w:cs="Times New Roman"/>
          <w:sz w:val="24"/>
          <w:szCs w:val="24"/>
          <w:lang w:val="en-US"/>
        </w:rPr>
        <w:t>info</w:t>
      </w:r>
      <w:r>
        <w:rPr>
          <w:rStyle w:val="HTML"/>
          <w:rFonts w:ascii="Times New Roman" w:eastAsia="Calibri" w:hAnsi="Times New Roman" w:cs="Times New Roman"/>
          <w:sz w:val="24"/>
          <w:szCs w:val="24"/>
        </w:rPr>
        <w:t>@</w:t>
      </w:r>
      <w:r>
        <w:rPr>
          <w:rStyle w:val="HTML"/>
          <w:rFonts w:ascii="Times New Roman" w:eastAsia="Calibri" w:hAnsi="Times New Roman" w:cs="Times New Roman"/>
          <w:sz w:val="24"/>
          <w:szCs w:val="24"/>
          <w:lang w:val="en-US"/>
        </w:rPr>
        <w:t>usvjaty</w:t>
      </w:r>
      <w:r>
        <w:rPr>
          <w:rStyle w:val="HTML"/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Style w:val="HTML"/>
          <w:rFonts w:ascii="Times New Roman" w:eastAsia="Calibri" w:hAnsi="Times New Roman" w:cs="Times New Roman"/>
          <w:sz w:val="24"/>
          <w:szCs w:val="24"/>
          <w:lang w:val="en-US"/>
        </w:rPr>
        <w:t>reg</w:t>
      </w:r>
      <w:proofErr w:type="spellEnd"/>
      <w:r>
        <w:rPr>
          <w:rStyle w:val="HTML"/>
          <w:rFonts w:ascii="Times New Roman" w:eastAsia="Calibri" w:hAnsi="Times New Roman" w:cs="Times New Roman"/>
          <w:sz w:val="24"/>
          <w:szCs w:val="24"/>
        </w:rPr>
        <w:t>60.</w:t>
      </w:r>
      <w:r>
        <w:rPr>
          <w:rStyle w:val="HTML"/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30D2" w:rsidRDefault="00206332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работы:</w:t>
      </w:r>
      <w:bookmarkStart w:id="1" w:name="_GoBack"/>
      <w:bookmarkEnd w:id="1"/>
    </w:p>
    <w:p w:rsidR="00E030D2" w:rsidRDefault="00206332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 - пятница с 9.00 – 18.00, обед с 13.00- 14.00,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030D2" w:rsidRDefault="00206332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суббота, воскресенье </w:t>
      </w:r>
      <w:r>
        <w:rPr>
          <w:rFonts w:ascii="Times New Roman" w:hAnsi="Times New Roman"/>
          <w:sz w:val="24"/>
          <w:szCs w:val="24"/>
        </w:rPr>
        <w:t>- выходные дни.</w:t>
      </w:r>
    </w:p>
    <w:p w:rsidR="00E030D2" w:rsidRDefault="00206332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Справочные телефоны структурных подразделений, предоставляющих муниципальную услугу:</w:t>
      </w:r>
    </w:p>
    <w:p w:rsidR="00E030D2" w:rsidRDefault="00206332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приемная Администрации: 8 (81150) 50-2-17-51;</w:t>
      </w:r>
    </w:p>
    <w:p w:rsidR="00E030D2" w:rsidRDefault="00206332">
      <w:pPr>
        <w:spacing w:after="0" w:line="240" w:lineRule="atLeast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   8 (81150) 50-2-20-78;</w:t>
      </w:r>
    </w:p>
    <w:p w:rsidR="00E030D2" w:rsidRDefault="00206332">
      <w:pPr>
        <w:spacing w:after="0" w:line="240" w:lineRule="atLeast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– отдел:  8 (81150) 50-2-20-78;</w:t>
      </w:r>
    </w:p>
    <w:p w:rsidR="00E030D2" w:rsidRDefault="00206332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предоставлении муниципально</w:t>
      </w:r>
      <w:r>
        <w:rPr>
          <w:rFonts w:ascii="Times New Roman" w:hAnsi="Times New Roman"/>
          <w:sz w:val="24"/>
          <w:szCs w:val="24"/>
        </w:rPr>
        <w:t>й услуги размещается на официальном сайте муниципального образования «Усвятский район»</w:t>
      </w:r>
    </w:p>
    <w:p w:rsidR="00E030D2" w:rsidRDefault="00206332">
      <w:pPr>
        <w:spacing w:after="0" w:line="24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в сети Интернет по адресу: http:// </w:t>
      </w:r>
      <w:hyperlink r:id="rId10" w:tgtFrame="_blank">
        <w:r>
          <w:rPr>
            <w:rFonts w:ascii="Times New Roman" w:hAnsi="Times New Roman"/>
            <w:sz w:val="24"/>
            <w:szCs w:val="24"/>
          </w:rPr>
          <w:t>usvjaty.reg60.ru</w:t>
        </w:r>
      </w:hyperlink>
      <w:r>
        <w:rPr>
          <w:rFonts w:ascii="Times New Roman" w:hAnsi="Times New Roman"/>
          <w:bCs/>
          <w:spacing w:val="-6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/. </w:t>
      </w:r>
    </w:p>
    <w:p w:rsidR="00E030D2" w:rsidRDefault="00206332">
      <w:pPr>
        <w:spacing w:after="0" w:line="240" w:lineRule="atLeast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Информация о муниципа</w:t>
      </w:r>
      <w:r>
        <w:rPr>
          <w:rFonts w:ascii="Times New Roman" w:hAnsi="Times New Roman"/>
          <w:sz w:val="24"/>
          <w:szCs w:val="24"/>
        </w:rPr>
        <w:t>льной услуге может быть получена:</w:t>
      </w:r>
    </w:p>
    <w:p w:rsidR="00E030D2" w:rsidRDefault="00206332">
      <w:pPr>
        <w:spacing w:after="0" w:line="240" w:lineRule="atLeast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помещении Администрации, для работы с заявителями;</w:t>
      </w:r>
    </w:p>
    <w:p w:rsidR="00E030D2" w:rsidRDefault="00206332">
      <w:pPr>
        <w:spacing w:after="0" w:line="240" w:lineRule="atLeast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2) посредством сети «Интернет» на официальном сайте Администрации Усвятского района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района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- : http:// </w:t>
      </w:r>
      <w:hyperlink r:id="rId11" w:tgtFrame="_blank">
        <w:r>
          <w:rPr>
            <w:rFonts w:ascii="Times New Roman" w:hAnsi="Times New Roman"/>
            <w:sz w:val="24"/>
            <w:szCs w:val="24"/>
          </w:rPr>
          <w:t>usvjaty.reg60.ru</w:t>
        </w:r>
      </w:hyperlink>
      <w:r>
        <w:rPr>
          <w:rFonts w:ascii="Times New Roman" w:hAnsi="Times New Roman"/>
          <w:bCs/>
          <w:spacing w:val="-6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/.</w:t>
      </w:r>
    </w:p>
    <w:p w:rsidR="00E030D2" w:rsidRDefault="00206332">
      <w:pPr>
        <w:tabs>
          <w:tab w:val="left" w:pos="709"/>
        </w:tabs>
        <w:spacing w:after="0" w:line="240" w:lineRule="atLeast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Портале государственных и муниципаль</w:t>
      </w:r>
      <w:r>
        <w:rPr>
          <w:rFonts w:ascii="Times New Roman" w:hAnsi="Times New Roman"/>
          <w:sz w:val="24"/>
          <w:szCs w:val="24"/>
        </w:rPr>
        <w:t xml:space="preserve">ных услуг; </w:t>
      </w:r>
    </w:p>
    <w:p w:rsidR="00E030D2" w:rsidRDefault="00206332">
      <w:pPr>
        <w:tabs>
          <w:tab w:val="left" w:pos="709"/>
        </w:tabs>
        <w:spacing w:after="0" w:line="24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>4) на Едином портале государственных и муниципальных услуг (функций)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 xml:space="preserve">:// </w:t>
      </w:r>
      <w:hyperlink r:id="rId12">
        <w:r>
          <w:rPr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);</w:t>
      </w:r>
    </w:p>
    <w:p w:rsidR="00E030D2" w:rsidRDefault="00206332">
      <w:pPr>
        <w:tabs>
          <w:tab w:val="left" w:pos="709"/>
        </w:tabs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 Администрации района:</w:t>
      </w:r>
    </w:p>
    <w:p w:rsidR="00E030D2" w:rsidRDefault="00206332">
      <w:pPr>
        <w:tabs>
          <w:tab w:val="left" w:pos="709"/>
        </w:tabs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устном обращении - лично или по телефону; </w:t>
      </w:r>
    </w:p>
    <w:p w:rsidR="00E030D2" w:rsidRDefault="00206332">
      <w:pPr>
        <w:spacing w:after="0" w:line="240" w:lineRule="atLeast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 письменном (в том числе </w:t>
      </w:r>
      <w:r>
        <w:rPr>
          <w:rFonts w:ascii="Times New Roman" w:hAnsi="Times New Roman"/>
          <w:bCs/>
          <w:sz w:val="24"/>
          <w:szCs w:val="24"/>
        </w:rPr>
        <w:t>в форме электронного документа) обращении – на бумажном носителе по почте, в электронной форме по электронной почте.</w:t>
      </w:r>
    </w:p>
    <w:p w:rsidR="00E030D2" w:rsidRDefault="00206332">
      <w:pPr>
        <w:pStyle w:val="ConsPlusNormal0"/>
        <w:spacing w:line="240" w:lineRule="atLeast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 размещается на сайте Администрации Усвятского района и на информационных стендах</w:t>
      </w:r>
      <w:r>
        <w:rPr>
          <w:rFonts w:ascii="Times New Roman" w:hAnsi="Times New Roman"/>
          <w:sz w:val="24"/>
          <w:szCs w:val="24"/>
        </w:rPr>
        <w:t xml:space="preserve"> в помещение Администрации для работы с заявителями.   </w:t>
      </w:r>
    </w:p>
    <w:p w:rsidR="00E030D2" w:rsidRDefault="0020633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https://mfc.pskov.ru/.</w:t>
      </w:r>
    </w:p>
    <w:p w:rsidR="00E030D2" w:rsidRDefault="00E030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30D2" w:rsidRDefault="00206332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Стандарт предоставления м</w:t>
      </w:r>
      <w:r>
        <w:rPr>
          <w:rFonts w:ascii="Times New Roman" w:hAnsi="Times New Roman"/>
          <w:b/>
          <w:sz w:val="24"/>
          <w:szCs w:val="24"/>
        </w:rPr>
        <w:t>униципальной услуги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</w:t>
      </w:r>
      <w:r>
        <w:rPr>
          <w:rFonts w:ascii="Times New Roman" w:hAnsi="Times New Roman" w:cs="Times New Roman"/>
          <w:sz w:val="24"/>
          <w:szCs w:val="24"/>
        </w:rPr>
        <w:t>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Органы, участвующие в предоставлении муниципальной услуги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ниципальная услуга предоставляется уполномоченным органом.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</w:t>
      </w:r>
      <w:r>
        <w:rPr>
          <w:rFonts w:ascii="Times New Roman" w:hAnsi="Times New Roman" w:cs="Times New Roman"/>
          <w:sz w:val="24"/>
          <w:szCs w:val="24"/>
        </w:rPr>
        <w:t>й услуги;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межведомственном взаимодействии участвуют: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Псковской области;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охране объектов культурного наследия Псковской области.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 вправе подать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</w:t>
      </w:r>
      <w:r>
        <w:rPr>
          <w:rFonts w:ascii="Times New Roman" w:hAnsi="Times New Roman" w:cs="Times New Roman"/>
          <w:sz w:val="24"/>
          <w:szCs w:val="24"/>
        </w:rPr>
        <w:t>ельстве)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либо направить уведомление о планируемом строительстве в уполномочен</w:t>
      </w:r>
      <w:r>
        <w:rPr>
          <w:rFonts w:ascii="Times New Roman" w:hAnsi="Times New Roman" w:cs="Times New Roman"/>
          <w:sz w:val="24"/>
          <w:szCs w:val="24"/>
        </w:rPr>
        <w:t>ный орган посредством почтового отправления с уведомлением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вручении или направить уведомление о планируемом строительстве в электронном виде с помощью ЕПГУ.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4"/>
          <w:szCs w:val="24"/>
        </w:rPr>
        <w:t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</w:t>
      </w:r>
      <w:r>
        <w:rPr>
          <w:rFonts w:ascii="Times New Roman" w:hAnsi="Times New Roman" w:cs="Times New Roman"/>
          <w:sz w:val="24"/>
          <w:szCs w:val="24"/>
        </w:rPr>
        <w:t>ления муниципальной услуги.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направляет застройщику способом, определенным им в уведомлении о планируемом строительстве: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уведомление о соответствии указанных в уведомлении о планируем</w:t>
      </w:r>
      <w:r>
        <w:rPr>
          <w:rFonts w:ascii="Times New Roman" w:hAnsi="Times New Roman" w:cs="Times New Roman"/>
          <w:sz w:val="24"/>
          <w:szCs w:val="24"/>
        </w:rPr>
        <w:t xml:space="preserve">ых строительстве или реконструкции объекта индивидуального жилищного строительства или садового дома </w:t>
      </w:r>
      <w:r>
        <w:rPr>
          <w:rFonts w:ascii="Times New Roman" w:hAnsi="Times New Roman" w:cs="Times New Roman"/>
          <w:sz w:val="24"/>
          <w:szCs w:val="24"/>
        </w:rPr>
        <w:lastRenderedPageBreak/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</w:t>
      </w:r>
      <w:r>
        <w:rPr>
          <w:rFonts w:ascii="Times New Roman" w:hAnsi="Times New Roman" w:cs="Times New Roman"/>
          <w:sz w:val="24"/>
          <w:szCs w:val="24"/>
        </w:rPr>
        <w:t>ищного строительства или садового дома на земельном участке;</w:t>
      </w:r>
      <w:proofErr w:type="gramEnd"/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</w:t>
      </w:r>
      <w:r>
        <w:rPr>
          <w:rFonts w:ascii="Times New Roman" w:hAnsi="Times New Roman" w:cs="Times New Roman"/>
          <w:sz w:val="24"/>
          <w:szCs w:val="24"/>
        </w:rPr>
        <w:t>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</w:t>
      </w:r>
      <w:r>
        <w:rPr>
          <w:rFonts w:ascii="Times New Roman" w:hAnsi="Times New Roman" w:cs="Times New Roman"/>
          <w:sz w:val="24"/>
          <w:szCs w:val="24"/>
        </w:rPr>
        <w:t>ен: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обращении;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ЕПГУ, в том числе в форме электронного документа, подписанного электронной подписью.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Срок предо</w:t>
      </w:r>
      <w:r>
        <w:rPr>
          <w:rFonts w:ascii="Times New Roman" w:hAnsi="Times New Roman" w:cs="Times New Roman"/>
          <w:b/>
          <w:sz w:val="24"/>
          <w:szCs w:val="24"/>
        </w:rPr>
        <w:t>ставления муниципальной услуги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</w:t>
      </w:r>
      <w:r>
        <w:rPr>
          <w:rFonts w:ascii="Times New Roman" w:hAnsi="Times New Roman" w:cs="Times New Roman"/>
          <w:sz w:val="24"/>
          <w:szCs w:val="24"/>
        </w:rPr>
        <w:t>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не более 7 (семи) 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в уполномоченный орган уведомления о планируемом строительстве. 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</w:t>
      </w:r>
      <w:r>
        <w:rPr>
          <w:rFonts w:ascii="Times New Roman" w:hAnsi="Times New Roman" w:cs="Times New Roman"/>
          <w:sz w:val="24"/>
          <w:szCs w:val="24"/>
        </w:rPr>
        <w:t>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</w:t>
      </w:r>
      <w:r>
        <w:rPr>
          <w:rFonts w:ascii="Times New Roman" w:hAnsi="Times New Roman" w:cs="Times New Roman"/>
          <w:sz w:val="24"/>
          <w:szCs w:val="24"/>
        </w:rPr>
        <w:t>го дома, срок предоставления муниципальной услуги составляет не более 20 (двадцати) рабочих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дней со дня поступления в уполномоченный орган уведомления о планируемом строительстве.</w:t>
      </w:r>
    </w:p>
    <w:p w:rsidR="00E030D2" w:rsidRDefault="00206332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</w:t>
      </w:r>
      <w:r>
        <w:rPr>
          <w:rFonts w:ascii="Times New Roman" w:hAnsi="Times New Roman" w:cs="Times New Roman"/>
          <w:sz w:val="24"/>
          <w:szCs w:val="24"/>
        </w:rPr>
        <w:t>числяется со дня поступления в уполномоченный орган документов из МФЦ.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предоставление муниципальной услуги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widowControl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                          </w:t>
      </w:r>
      <w:r>
        <w:rPr>
          <w:rFonts w:ascii="Times New Roman" w:hAnsi="Times New Roman"/>
          <w:sz w:val="24"/>
          <w:szCs w:val="24"/>
        </w:rPr>
        <w:t xml:space="preserve">    со следующими нормативными правовыми актами: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Градостроительный кодекс Российской Федерации;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кодекс Российской Федерации;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27 июля 2010 г. № 210-ФЗ «Об организации предоставления </w:t>
      </w:r>
      <w:r>
        <w:rPr>
          <w:rFonts w:ascii="Times New Roman" w:hAnsi="Times New Roman"/>
          <w:sz w:val="24"/>
          <w:szCs w:val="24"/>
        </w:rPr>
        <w:t>государственных и муниципальных услуг»;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06 апреля 2011 г. № 63-ФЗ «Об электронной подписи»;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</w:t>
      </w:r>
      <w:r>
        <w:rPr>
          <w:rFonts w:ascii="Times New Roman" w:hAnsi="Times New Roman"/>
          <w:sz w:val="24"/>
          <w:szCs w:val="24"/>
        </w:rPr>
        <w:t>акон от 27 июля 2006 г. № 152-ФЗ «О персональных данных»;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09 февраля 2009 г. № 8-ФЗ «Об обеспечении доступа                          к информации о деятельности государственных органов и органов местного самоуправления»;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постановление </w:t>
      </w:r>
      <w:r>
        <w:rPr>
          <w:rFonts w:ascii="Times New Roman" w:hAnsi="Times New Roman"/>
          <w:sz w:val="24"/>
          <w:szCs w:val="24"/>
        </w:rPr>
        <w:t>Правительства Российской Федерации от 25 июня 2012 г. № 634                   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</w:t>
      </w:r>
      <w:r>
        <w:rPr>
          <w:rFonts w:ascii="Times New Roman" w:hAnsi="Times New Roman"/>
          <w:sz w:val="24"/>
          <w:szCs w:val="24"/>
        </w:rPr>
        <w:t>ации от 25 августа 2012 г. № 852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</w:t>
      </w:r>
      <w:r>
        <w:rPr>
          <w:rFonts w:ascii="Times New Roman" w:hAnsi="Times New Roman"/>
          <w:sz w:val="24"/>
          <w:szCs w:val="24"/>
        </w:rPr>
        <w:t>ных регламентов предоставления государственных услуг»;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30 апреля 2014 г. № 403                   «Об исчерпывающем перечне процедур в сфере жилищного строительства»;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постановление 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Федерации от 12 ноября 2020 г. № 1816    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территории, перечня случаев, при которых для строительства, реконст</w:t>
      </w:r>
      <w:r>
        <w:rPr>
          <w:rFonts w:ascii="Times New Roman" w:hAnsi="Times New Roman"/>
          <w:sz w:val="24"/>
          <w:szCs w:val="24"/>
        </w:rPr>
        <w:t>рукции объекта капитального строительства не требуется получение разрешения на строительство, внесении изменений   в перечень видов объектов, размещение которых может осуществляться на землях                     или земельных участках, находящихся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госуда</w:t>
      </w:r>
      <w:r>
        <w:rPr>
          <w:rFonts w:ascii="Times New Roman" w:hAnsi="Times New Roman"/>
          <w:sz w:val="24"/>
          <w:szCs w:val="24"/>
        </w:rPr>
        <w:t xml:space="preserve">рственной или муниципальной собственности, без предоставления земельных участков и установления сервитутов,                   и 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</w:t>
      </w:r>
      <w:r>
        <w:rPr>
          <w:rFonts w:ascii="Times New Roman" w:hAnsi="Times New Roman"/>
          <w:sz w:val="24"/>
          <w:szCs w:val="24"/>
        </w:rPr>
        <w:t>ии от 26 марта 2016 г. № 236                 «О требованиях к предоставлению в электронной форме государственных                             и муниципальных услуг»;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31 марта 2017 г. № 402                 </w:t>
      </w:r>
      <w:r>
        <w:rPr>
          <w:rFonts w:ascii="Times New Roman" w:hAnsi="Times New Roman"/>
          <w:sz w:val="24"/>
          <w:szCs w:val="24"/>
        </w:rPr>
        <w:t xml:space="preserve">   «Об утверждении Правил выполнения инженерных изысканий, необходимых                        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     </w:t>
      </w:r>
      <w:r>
        <w:rPr>
          <w:rFonts w:ascii="Times New Roman" w:hAnsi="Times New Roman"/>
          <w:sz w:val="24"/>
          <w:szCs w:val="24"/>
        </w:rPr>
        <w:t xml:space="preserve">                        и о внесении изменений в постановление Правительства Российской Федерации                                от 19 января 2006 г. № 20»;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25 апре</w:t>
      </w:r>
      <w:r>
        <w:rPr>
          <w:rFonts w:ascii="Times New Roman" w:hAnsi="Times New Roman"/>
          <w:sz w:val="24"/>
          <w:szCs w:val="24"/>
        </w:rPr>
        <w:t>ля 2017 г. № 738/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«Об утверждении видов элементов планировочной структуры»;</w:t>
      </w:r>
    </w:p>
    <w:p w:rsidR="00E030D2" w:rsidRDefault="0020633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правовые акты.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</w:t>
      </w:r>
      <w:r>
        <w:rPr>
          <w:rFonts w:ascii="Times New Roman" w:hAnsi="Times New Roman" w:cs="Times New Roman"/>
          <w:sz w:val="24"/>
          <w:szCs w:val="24"/>
        </w:rPr>
        <w:t>ния), размещен также на официальном сайте уполномоченного органа, на ЕПГУ.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соответствующем разделе федерального реестра.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</w:t>
      </w:r>
      <w:r>
        <w:rPr>
          <w:rFonts w:ascii="Times New Roman" w:hAnsi="Times New Roman" w:cs="Times New Roman"/>
          <w:b/>
          <w:sz w:val="24"/>
          <w:szCs w:val="24"/>
        </w:rPr>
        <w:t>редоставления муниципальной услуги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0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7"/>
      <w:bookmarkEnd w:id="2"/>
      <w:r>
        <w:rPr>
          <w:rFonts w:ascii="Times New Roman" w:hAnsi="Times New Roman" w:cs="Times New Roman"/>
          <w:sz w:val="24"/>
          <w:szCs w:val="24"/>
        </w:rPr>
        <w:t>2.6.1.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орган, в том числе че</w:t>
      </w:r>
      <w:r>
        <w:rPr>
          <w:rFonts w:ascii="Times New Roman" w:hAnsi="Times New Roman" w:cs="Times New Roman"/>
          <w:sz w:val="24"/>
          <w:szCs w:val="24"/>
        </w:rPr>
        <w:t>рез МФЦ, либо направляет в уполномоченный орган посредством почтового отправления с уведомлением о вручении, ЕПГУ, уведомление о планируемом строительстве, содержащее следующие сведения: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наличии), место жительства застройщика, р</w:t>
      </w:r>
      <w:r>
        <w:rPr>
          <w:rFonts w:ascii="Times New Roman" w:hAnsi="Times New Roman" w:cs="Times New Roman"/>
          <w:sz w:val="24"/>
          <w:szCs w:val="24"/>
        </w:rPr>
        <w:t>еквизиты документа, удостоверяющего личность (для физического лица);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застройщика (для юридического лица),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государственный регистрационный номер записи о государственной регистрации юридического лица в едином государс</w:t>
      </w:r>
      <w:r>
        <w:rPr>
          <w:rFonts w:ascii="Times New Roman" w:hAnsi="Times New Roman" w:cs="Times New Roman"/>
          <w:sz w:val="24"/>
          <w:szCs w:val="24"/>
        </w:rPr>
        <w:t>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(при его наличии), адрес или описание местоположения земельного </w:t>
      </w:r>
      <w:r>
        <w:rPr>
          <w:rFonts w:ascii="Times New Roman" w:hAnsi="Times New Roman" w:cs="Times New Roman"/>
          <w:sz w:val="24"/>
          <w:szCs w:val="24"/>
        </w:rPr>
        <w:t>участка;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</w:t>
      </w:r>
      <w:r>
        <w:rPr>
          <w:rFonts w:ascii="Times New Roman" w:hAnsi="Times New Roman" w:cs="Times New Roman"/>
          <w:sz w:val="24"/>
          <w:szCs w:val="24"/>
        </w:rPr>
        <w:t>ндивидуального жилищного строительства или садового дома);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</w:t>
      </w:r>
      <w:r>
        <w:rPr>
          <w:rFonts w:ascii="Times New Roman" w:hAnsi="Times New Roman" w:cs="Times New Roman"/>
          <w:sz w:val="24"/>
          <w:szCs w:val="24"/>
        </w:rPr>
        <w:t>в том числе об отступах от границ земельного участка;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</w:t>
      </w:r>
      <w:r>
        <w:rPr>
          <w:rFonts w:ascii="Times New Roman" w:hAnsi="Times New Roman" w:cs="Times New Roman"/>
          <w:sz w:val="24"/>
          <w:szCs w:val="24"/>
        </w:rPr>
        <w:t xml:space="preserve"> связи с застройщиком;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направления застройщику уведомлений, предусмотренных пунктом 2 части 7 и пунктом 3 части 8 Градостроительного кодекса Российской Федерации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уведомления о планируемом строительстве утверждена Приказом </w:t>
      </w:r>
      <w:r>
        <w:rPr>
          <w:rFonts w:ascii="Times New Roman" w:hAnsi="Times New Roman" w:cs="Times New Roman"/>
          <w:sz w:val="24"/>
          <w:szCs w:val="24"/>
        </w:rPr>
        <w:t>Министерства строительства и жилищно-коммунального хозяйства Российской Федерации от 19.09.2018                № 591/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</w:t>
      </w:r>
      <w:r>
        <w:rPr>
          <w:rFonts w:ascii="Times New Roman" w:hAnsi="Times New Roman" w:cs="Times New Roman"/>
          <w:sz w:val="24"/>
          <w:szCs w:val="24"/>
        </w:rPr>
        <w:t>дового дома».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уведомления о планируемом строительстве в форме электронного документа, подписанного электронной подписью, через ЕПГУ заявителю предоставляется возможность получения бланка уведомления о планируемом строительстве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виде (в зависимости от выбора заявителя).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уведомления о планируемом строительстве осуществляется посредством заполнения электронной формы уведомления о планируемом строительстве на ЕПГУ (при  наличии технической возможности) без необходимост</w:t>
      </w:r>
      <w:r>
        <w:rPr>
          <w:rFonts w:ascii="Times New Roman" w:hAnsi="Times New Roman" w:cs="Times New Roman"/>
          <w:sz w:val="24"/>
          <w:szCs w:val="24"/>
        </w:rPr>
        <w:t>и дополнительной подачи уведомления о планируемом строительстве в какой-либо иной форме, при этом на ЕПГУ размещаются образцы заполнения электронной формы уведомления о планируемом строительстве.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К уведомлению о планируемом строительстве прилагаются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2.6.2.1.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2.6.2.2. Документ, подтверждающий полномочия представителя застройщика, в случае, если уведомлени</w:t>
      </w:r>
      <w:r>
        <w:rPr>
          <w:rFonts w:ascii="Times New Roman" w:hAnsi="Times New Roman" w:cs="Times New Roman"/>
          <w:sz w:val="24"/>
          <w:szCs w:val="24"/>
        </w:rPr>
        <w:t>е о планируемом строительстве направлено представителем застройщика;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доверенность (для физических лиц);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</w:t>
      </w:r>
      <w:r>
        <w:rPr>
          <w:rFonts w:ascii="Times New Roman" w:hAnsi="Times New Roman" w:cs="Times New Roman"/>
          <w:sz w:val="24"/>
          <w:szCs w:val="24"/>
        </w:rPr>
        <w:t>дических лиц);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решения о назначении или об избрании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2.6.2.3.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застройщиком является иностранное юридическое лицо;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Описание внешнего облика объекта индивидуальног</w:t>
      </w:r>
      <w:r>
        <w:rPr>
          <w:rFonts w:ascii="Times New Roman" w:hAnsi="Times New Roman" w:cs="Times New Roman"/>
          <w:sz w:val="24"/>
          <w:szCs w:val="24"/>
        </w:rPr>
        <w:t xml:space="preserve">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</w:t>
      </w:r>
      <w:r>
        <w:rPr>
          <w:rFonts w:ascii="Times New Roman" w:hAnsi="Times New Roman" w:cs="Times New Roman"/>
          <w:sz w:val="24"/>
          <w:szCs w:val="24"/>
        </w:rPr>
        <w:t>за исключением случая, когда в уведомлении о планируемом строительстве указывается на типовое архитектурное решение объекта капитального строительства, утвержденное в соответствии с Федеральным законом от 25 июня 2002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№ 73-ФЗ «Об объектах культурного </w:t>
      </w:r>
      <w:r>
        <w:rPr>
          <w:rFonts w:ascii="Times New Roman" w:hAnsi="Times New Roman" w:cs="Times New Roman"/>
          <w:sz w:val="24"/>
          <w:szCs w:val="24"/>
        </w:rPr>
        <w:t xml:space="preserve">наследия (памятниках истории и культуры) народов Российской Федерации»).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Описание внешнего облика</w:t>
      </w:r>
      <w:r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</w:t>
      </w:r>
      <w:r>
        <w:rPr>
          <w:rFonts w:ascii="Times New Roman" w:hAnsi="Times New Roman" w:cs="Times New Roman"/>
          <w:sz w:val="24"/>
          <w:szCs w:val="24"/>
        </w:rPr>
        <w:t>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установлены гра</w:t>
      </w:r>
      <w:r>
        <w:rPr>
          <w:rFonts w:ascii="Times New Roman" w:hAnsi="Times New Roman" w:cs="Times New Roman"/>
          <w:sz w:val="24"/>
          <w:szCs w:val="24"/>
        </w:rPr>
        <w:t xml:space="preserve">достроительным регламентом в качестве требований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</w:t>
      </w:r>
      <w:r>
        <w:rPr>
          <w:rFonts w:ascii="Times New Roman" w:hAnsi="Times New Roman" w:cs="Times New Roman"/>
          <w:sz w:val="24"/>
          <w:szCs w:val="24"/>
        </w:rPr>
        <w:t xml:space="preserve">ады и конфигурацию объекта индивидуального жилищного строительства или садового дома.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</w:t>
      </w:r>
      <w:r>
        <w:rPr>
          <w:rFonts w:ascii="Times New Roman" w:hAnsi="Times New Roman" w:cs="Times New Roman"/>
          <w:sz w:val="24"/>
          <w:szCs w:val="24"/>
        </w:rPr>
        <w:t xml:space="preserve">ения федерального или регионального значения в соответствии с типовым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для данного исторического поселения. В этом случае в уведомлении о планируемом строительстве указывается на такое типовое архите</w:t>
      </w:r>
      <w:r>
        <w:rPr>
          <w:rFonts w:ascii="Times New Roman" w:hAnsi="Times New Roman" w:cs="Times New Roman"/>
          <w:sz w:val="24"/>
          <w:szCs w:val="24"/>
        </w:rPr>
        <w:t>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предоставляются в оригиналах либо надлежаще заверенные.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ы (их копии или сведения, содержащиеся в них), указанные в подпункте 2.6.2.1. пункта 2.6.2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</w:t>
      </w:r>
      <w:r>
        <w:rPr>
          <w:rFonts w:ascii="Times New Roman" w:hAnsi="Times New Roman" w:cs="Times New Roman"/>
          <w:sz w:val="24"/>
          <w:szCs w:val="24"/>
        </w:rPr>
        <w:t>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заявитель не представил указанные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</w:t>
      </w:r>
      <w:r>
        <w:rPr>
          <w:rFonts w:ascii="Times New Roman" w:hAnsi="Times New Roman" w:cs="Times New Roman"/>
          <w:sz w:val="24"/>
          <w:szCs w:val="24"/>
        </w:rPr>
        <w:t xml:space="preserve">менты самостоятельно.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межведомственным запросам уполномоченного органа документы (их копии или сведения, содержащиеся в них), указанные в 2.6.2.1. пункта 2.6.2 настоящего административного регламента, предоставляются государственными органами,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</w:t>
      </w:r>
      <w:r>
        <w:rPr>
          <w:rFonts w:ascii="Times New Roman" w:hAnsi="Times New Roman" w:cs="Times New Roman"/>
          <w:sz w:val="24"/>
          <w:szCs w:val="24"/>
        </w:rPr>
        <w:t xml:space="preserve">запроса. 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подпункте 2.6.2.1. пункта 2.6.2 настоящего административного регламента, направляются заявителем самостоятельно, если права на земельный участок не зарегистрированы в Едином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арственном реестре недвижимости. 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 Перечень документов, которые уполномоченный орган не вправе требовать от заявителя или его представителя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документов, которые уполномоченный орган не вправе требовать от заявителя или его представителя: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представления док</w:t>
      </w:r>
      <w:r>
        <w:rPr>
          <w:rFonts w:ascii="Times New Roman" w:hAnsi="Times New Roman" w:cs="Times New Roman"/>
          <w:sz w:val="24"/>
          <w:szCs w:val="24"/>
        </w:rPr>
        <w:t xml:space="preserve">ументов и информации,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 том числе подтверждающих внесение заявителем платы за предоставление муниципальной услуге,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органов, предоставляющих государственные услуги, органов, предоставляющих муниципальные услуги, иных государ</w:t>
      </w:r>
      <w:r>
        <w:rPr>
          <w:rFonts w:ascii="Times New Roman" w:hAnsi="Times New Roman" w:cs="Times New Roman"/>
          <w:sz w:val="24"/>
          <w:szCs w:val="24"/>
        </w:rPr>
        <w:t>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Федерального закона от 27.07.2010 № 210-ФЗ «Об организаци</w:t>
      </w:r>
      <w:r>
        <w:rPr>
          <w:rFonts w:ascii="Times New Roman" w:hAnsi="Times New Roman" w:cs="Times New Roman"/>
          <w:sz w:val="24"/>
          <w:szCs w:val="24"/>
        </w:rPr>
        <w:t>и предоставления государственных и муниципальных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>» (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далее - Федеральный закон от 27.07.2010 № 210-ФЗ) государственных и муниципальных услуг, в соответствии с нормативными правовыми актами Российской Федерации, нормативными правовыми актами Псковской о</w:t>
      </w:r>
      <w:r>
        <w:rPr>
          <w:rFonts w:ascii="Times New Roman" w:hAnsi="Times New Roman" w:cs="Times New Roman"/>
          <w:sz w:val="24"/>
          <w:szCs w:val="24"/>
        </w:rPr>
        <w:t>бласти, муниципальными правовыми актами, за исключением документов, включенных в определенный частью 6 статьи 7 Федерального закона от 27.07.2010 № 210-ФЗ перечень документов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</w:t>
      </w:r>
      <w:r>
        <w:rPr>
          <w:rFonts w:ascii="Times New Roman" w:hAnsi="Times New Roman" w:cs="Times New Roman"/>
          <w:sz w:val="24"/>
          <w:szCs w:val="24"/>
        </w:rPr>
        <w:t>х для предоставления муниципальной услуги, либо в предоставлении муниципальной услуги, за исключением следующих случаев: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ошибок в уведомлении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>
        <w:rPr>
          <w:rFonts w:ascii="Times New Roman" w:hAnsi="Times New Roman" w:cs="Times New Roman"/>
          <w:sz w:val="24"/>
          <w:szCs w:val="24"/>
        </w:rPr>
        <w:t>ьной услуги и не включенных в представленный ранее комплект документов;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</w:t>
      </w:r>
      <w:r>
        <w:rPr>
          <w:rFonts w:ascii="Times New Roman" w:hAnsi="Times New Roman" w:cs="Times New Roman"/>
          <w:sz w:val="24"/>
          <w:szCs w:val="24"/>
        </w:rPr>
        <w:t>и муниципальной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</w:t>
      </w:r>
      <w:r>
        <w:rPr>
          <w:rFonts w:ascii="Times New Roman" w:hAnsi="Times New Roman" w:cs="Times New Roman"/>
          <w:sz w:val="24"/>
          <w:szCs w:val="24"/>
        </w:rPr>
        <w:t>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</w:t>
      </w:r>
      <w:r>
        <w:rPr>
          <w:rFonts w:ascii="Times New Roman" w:hAnsi="Times New Roman" w:cs="Times New Roman"/>
          <w:sz w:val="24"/>
          <w:szCs w:val="24"/>
        </w:rPr>
        <w:t>ьном отказе в приеме документов,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2.8. Исчерпывающий перечень оснований для отказа в приеме документов, необходимых для </w:t>
      </w: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 (или) отказа в предост</w:t>
      </w:r>
      <w:r>
        <w:rPr>
          <w:rFonts w:ascii="Times New Roman" w:hAnsi="Times New Roman" w:cs="Times New Roman"/>
          <w:b/>
          <w:sz w:val="24"/>
          <w:szCs w:val="24"/>
        </w:rPr>
        <w:t>авлении муниципальной услуги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9"/>
      <w:bookmarkEnd w:id="3"/>
      <w:r>
        <w:rPr>
          <w:rFonts w:ascii="Times New Roman" w:hAnsi="Times New Roman" w:cs="Times New Roman"/>
          <w:sz w:val="24"/>
          <w:szCs w:val="24"/>
        </w:rPr>
        <w:t>2.9.1. Приостановление предоставления муниципальной услуги законодательством Российской Федерации не предусмотрены.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2.9.2. Основания для отказа в предоставлении муниципальной услуги.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трех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возвращает застройщику уведомление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без рассмотрения с указанием причин возврата, в следующих случаях: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2.9.2.1.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уведомлении о плани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руемом строительстве </w:t>
      </w:r>
      <w:r>
        <w:rPr>
          <w:rFonts w:ascii="Times New Roman" w:hAnsi="Times New Roman"/>
          <w:sz w:val="24"/>
          <w:szCs w:val="24"/>
        </w:rPr>
        <w:t xml:space="preserve">отсутствуют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сведения</w:t>
      </w:r>
      <w:r>
        <w:rPr>
          <w:rFonts w:ascii="Times New Roman" w:hAnsi="Times New Roman"/>
          <w:sz w:val="24"/>
          <w:szCs w:val="24"/>
        </w:rPr>
        <w:t>, предусмотренные пунктом 2.6.1 настоящего административного регламента;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2.9.2.2.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уведомлению о планируемом строительстве </w:t>
      </w:r>
      <w:r>
        <w:rPr>
          <w:rFonts w:ascii="Times New Roman" w:hAnsi="Times New Roman"/>
          <w:sz w:val="24"/>
          <w:szCs w:val="24"/>
        </w:rPr>
        <w:t xml:space="preserve">не приложены документы, предусмотренные подпунктами </w:t>
      </w:r>
      <w:r>
        <w:rPr>
          <w:rFonts w:ascii="Times New Roman" w:hAnsi="Times New Roman" w:cs="Times New Roman"/>
          <w:sz w:val="24"/>
          <w:szCs w:val="24"/>
        </w:rPr>
        <w:t>2.6.2.2.- 2.6.2.4.</w:t>
      </w:r>
      <w:r>
        <w:rPr>
          <w:rFonts w:ascii="Times New Roman" w:hAnsi="Times New Roman"/>
          <w:sz w:val="24"/>
          <w:szCs w:val="24"/>
        </w:rPr>
        <w:t xml:space="preserve"> пункта 2.6.2 настоящ</w:t>
      </w:r>
      <w:r>
        <w:rPr>
          <w:rFonts w:ascii="Times New Roman" w:hAnsi="Times New Roman"/>
          <w:sz w:val="24"/>
          <w:szCs w:val="24"/>
        </w:rPr>
        <w:t xml:space="preserve">его административного регламента.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уведомление о планируемом строительстве считается ненаправленным.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</w:t>
      </w:r>
      <w:r>
        <w:rPr>
          <w:rFonts w:ascii="Times New Roman" w:hAnsi="Times New Roman" w:cs="Times New Roman"/>
          <w:b/>
          <w:sz w:val="24"/>
          <w:szCs w:val="24"/>
        </w:rPr>
        <w:t>е (документах), выдаваемом (выдаваемых) организациями, участвующими в предоставлении муниципальной услуги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0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Услугами, необходимыми и обязательными для предоставления муниципальной услуги, являются: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документа, удостоверяющего права (полномочия) </w:t>
      </w:r>
      <w:r>
        <w:rPr>
          <w:rFonts w:ascii="Times New Roman" w:hAnsi="Times New Roman" w:cs="Times New Roman"/>
          <w:sz w:val="24"/>
          <w:szCs w:val="24"/>
        </w:rPr>
        <w:t>представителя заявителя, в случае если уведомление о планируемом строительстве направлено представителем заявителя;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</w:t>
      </w:r>
      <w:r>
        <w:rPr>
          <w:rFonts w:ascii="Times New Roman" w:hAnsi="Times New Roman" w:cs="Times New Roman"/>
          <w:sz w:val="24"/>
          <w:szCs w:val="24"/>
        </w:rPr>
        <w:t>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застройщиком является иностранное юридическое лицо.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</w:t>
      </w:r>
      <w:r>
        <w:rPr>
          <w:rFonts w:ascii="Times New Roman" w:hAnsi="Times New Roman" w:cs="Times New Roman"/>
          <w:sz w:val="24"/>
          <w:szCs w:val="24"/>
        </w:rPr>
        <w:t>есплатно.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размер и основа</w:t>
      </w:r>
      <w:r>
        <w:rPr>
          <w:rFonts w:ascii="Times New Roman" w:hAnsi="Times New Roman" w:cs="Times New Roman"/>
          <w:sz w:val="24"/>
          <w:szCs w:val="24"/>
        </w:rPr>
        <w:t>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перевод на русский язык документов определяется организациями, предоставляющими</w:t>
      </w:r>
      <w:r>
        <w:rPr>
          <w:rFonts w:ascii="Times New Roman" w:hAnsi="Times New Roman" w:cs="Times New Roman"/>
          <w:sz w:val="24"/>
          <w:szCs w:val="24"/>
        </w:rPr>
        <w:t xml:space="preserve"> данные услуги.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при предоставлении муниципальной услуги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получении </w:t>
      </w:r>
      <w:r>
        <w:rPr>
          <w:rFonts w:ascii="Times New Roman" w:hAnsi="Times New Roman" w:cs="Times New Roman"/>
          <w:sz w:val="24"/>
          <w:szCs w:val="24"/>
        </w:rPr>
        <w:t>результата предоставления таких услуг не должен превышать 15 минут.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о планируемом строительстве,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</w:t>
      </w:r>
      <w:r>
        <w:rPr>
          <w:rFonts w:ascii="Times New Roman" w:hAnsi="Times New Roman" w:cs="Times New Roman"/>
          <w:sz w:val="24"/>
          <w:szCs w:val="24"/>
        </w:rPr>
        <w:t>ля.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строительстве, поступившее в элект</w:t>
      </w:r>
      <w:r>
        <w:rPr>
          <w:rFonts w:ascii="Times New Roman" w:hAnsi="Times New Roman" w:cs="Times New Roman"/>
          <w:sz w:val="24"/>
          <w:szCs w:val="24"/>
        </w:rPr>
        <w:t>ронной форме на ЕПГУ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ЕПГУ. Уведомление о планируемом строительстве, поступившее в нерабочее время, регистрируетс</w:t>
      </w:r>
      <w:r>
        <w:rPr>
          <w:rFonts w:ascii="Times New Roman" w:hAnsi="Times New Roman" w:cs="Times New Roman"/>
          <w:sz w:val="24"/>
          <w:szCs w:val="24"/>
        </w:rPr>
        <w:t>я в первый рабочий день.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строительстве, поступившее посредством почтового отправления с уведомлением о вручении, регистрируется в установленном порядке в уполномоченном органе в день его поступления.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2.15. Требования к помещениям</w:t>
      </w:r>
      <w:r>
        <w:rPr>
          <w:rFonts w:ascii="Times New Roman" w:hAnsi="Times New Roman" w:cs="Times New Roman"/>
          <w:b/>
          <w:sz w:val="24"/>
          <w:szCs w:val="24"/>
        </w:rPr>
        <w:t>, в которых предоставляется муниципальная услуга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</w:t>
      </w:r>
      <w:r>
        <w:rPr>
          <w:rFonts w:ascii="Times New Roman" w:eastAsia="Calibri" w:hAnsi="Times New Roman"/>
          <w:sz w:val="24"/>
          <w:szCs w:val="24"/>
        </w:rPr>
        <w:t>явителей. Передвижение по помещениям уполномоченного органа, в которых предоставляется муниципальная услуга, не должно создавать затруднений для лиц с ограниченными возможностями здоровья.</w:t>
      </w:r>
    </w:p>
    <w:p w:rsidR="00E030D2" w:rsidRDefault="0020633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Здание, в котором оказывается муниципальная услуга, должно быть </w:t>
      </w:r>
      <w:r>
        <w:rPr>
          <w:rFonts w:ascii="Times New Roman" w:hAnsi="Times New Roman"/>
          <w:sz w:val="24"/>
          <w:szCs w:val="24"/>
        </w:rPr>
        <w:t>оборудовано пандусами, специальными ограждениями и перилами, обеспечивающими беспрепятственное передвижение и разворот инвалидных кресел-колясок.</w:t>
      </w:r>
    </w:p>
    <w:p w:rsidR="00E030D2" w:rsidRDefault="0020633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Столы должны быть размещены в стороне от входа в помещение для беспрепятственного подъезда и разворота инвалид</w:t>
      </w:r>
      <w:r>
        <w:rPr>
          <w:rFonts w:ascii="Times New Roman" w:hAnsi="Times New Roman"/>
          <w:sz w:val="24"/>
          <w:szCs w:val="24"/>
        </w:rPr>
        <w:t>ных кресел-колясок.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террито</w:t>
      </w:r>
      <w:r>
        <w:rPr>
          <w:rFonts w:ascii="Times New Roman" w:eastAsia="Calibri" w:hAnsi="Times New Roman"/>
          <w:sz w:val="24"/>
          <w:szCs w:val="24"/>
        </w:rPr>
        <w:t>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</w:t>
      </w:r>
      <w:r>
        <w:rPr>
          <w:rFonts w:ascii="Times New Roman" w:eastAsia="Calibri" w:hAnsi="Times New Roman"/>
          <w:sz w:val="24"/>
          <w:szCs w:val="24"/>
        </w:rPr>
        <w:t>очным местам является бесплатным.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</w:t>
      </w:r>
      <w:r>
        <w:rPr>
          <w:rFonts w:ascii="Times New Roman" w:hAnsi="Times New Roman" w:cs="Times New Roman"/>
          <w:sz w:val="24"/>
          <w:szCs w:val="24"/>
        </w:rPr>
        <w:t>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</w:t>
      </w:r>
      <w:r>
        <w:rPr>
          <w:rFonts w:ascii="Times New Roman" w:hAnsi="Times New Roman" w:cs="Times New Roman"/>
          <w:sz w:val="24"/>
          <w:szCs w:val="24"/>
        </w:rPr>
        <w:t>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ожидания, места для заполнения запросов и приема заявителей оборудуются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стульями,</w:t>
      </w:r>
      <w:r>
        <w:rPr>
          <w:rFonts w:ascii="Times New Roman" w:hAnsi="Times New Roman" w:cs="Times New Roman"/>
          <w:sz w:val="24"/>
          <w:szCs w:val="24"/>
        </w:rPr>
        <w:t xml:space="preserve"> и (или) кресельными секциями, и (или) скамьями.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</w:t>
      </w:r>
      <w:r>
        <w:rPr>
          <w:rFonts w:ascii="Times New Roman" w:hAnsi="Times New Roman" w:cs="Times New Roman"/>
          <w:sz w:val="24"/>
          <w:szCs w:val="24"/>
        </w:rPr>
        <w:t>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Информационные стенды должны располагаться в месте, доступном для просмотра                    (в том числе </w:t>
      </w:r>
      <w:r>
        <w:rPr>
          <w:rFonts w:ascii="Times New Roman" w:eastAsia="Calibri" w:hAnsi="Times New Roman"/>
          <w:bCs/>
          <w:sz w:val="24"/>
          <w:szCs w:val="24"/>
        </w:rPr>
        <w:t>при большом количестве посетителей).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</w:t>
      </w:r>
      <w:r>
        <w:rPr>
          <w:rFonts w:ascii="Times New Roman" w:hAnsi="Times New Roman"/>
          <w:sz w:val="24"/>
          <w:szCs w:val="24"/>
        </w:rPr>
        <w:t xml:space="preserve">утвержденным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приказом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Минстроя России от 14.11.2016 № 798/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</w:t>
      </w:r>
      <w:r>
        <w:rPr>
          <w:rFonts w:ascii="Times New Roman" w:hAnsi="Times New Roman" w:cs="Times New Roman"/>
          <w:sz w:val="24"/>
          <w:szCs w:val="24"/>
        </w:rPr>
        <w:t>ходимости сотрудник уполномоченного органа, осуществляющий прием, может вызвать карету неотложной скорой помощи.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документов; помог</w:t>
      </w:r>
      <w:r>
        <w:rPr>
          <w:rFonts w:ascii="Times New Roman" w:hAnsi="Times New Roman" w:cs="Times New Roman"/>
          <w:sz w:val="24"/>
          <w:szCs w:val="24"/>
        </w:rPr>
        <w:t>ают гражданину сесть на стул или располагают кресло-коляску у стола напротив специалиста, осуществляющего прием;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необходимых докумен</w:t>
      </w:r>
      <w:r>
        <w:rPr>
          <w:rFonts w:ascii="Times New Roman" w:hAnsi="Times New Roman" w:cs="Times New Roman"/>
          <w:sz w:val="24"/>
          <w:szCs w:val="24"/>
        </w:rPr>
        <w:t>тов, оказывает помощь в заполнении бланков, копирует документы;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</w:t>
      </w:r>
      <w:r>
        <w:rPr>
          <w:rFonts w:ascii="Times New Roman" w:hAnsi="Times New Roman" w:cs="Times New Roman"/>
          <w:sz w:val="24"/>
          <w:szCs w:val="24"/>
        </w:rPr>
        <w:t>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</w:t>
      </w:r>
      <w:r>
        <w:rPr>
          <w:rFonts w:ascii="Times New Roman" w:hAnsi="Times New Roman" w:cs="Times New Roman"/>
          <w:sz w:val="24"/>
          <w:szCs w:val="24"/>
        </w:rPr>
        <w:t>принимают следующие действия: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</w:t>
      </w:r>
      <w:r>
        <w:rPr>
          <w:rFonts w:ascii="Times New Roman" w:hAnsi="Times New Roman" w:cs="Times New Roman"/>
          <w:sz w:val="24"/>
          <w:szCs w:val="24"/>
        </w:rPr>
        <w:t>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уполномо</w:t>
      </w:r>
      <w:r>
        <w:rPr>
          <w:rFonts w:ascii="Times New Roman" w:hAnsi="Times New Roman" w:cs="Times New Roman"/>
          <w:sz w:val="24"/>
          <w:szCs w:val="24"/>
        </w:rPr>
        <w:t xml:space="preserve">ченного органа оказывает помощь в заполнении бланков, копирует необходимые документы. Для подписания документов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крупным</w:t>
      </w:r>
      <w:r>
        <w:rPr>
          <w:rFonts w:ascii="Times New Roman" w:hAnsi="Times New Roman" w:cs="Times New Roman"/>
          <w:sz w:val="24"/>
          <w:szCs w:val="24"/>
        </w:rPr>
        <w:t xml:space="preserve"> шрифтом;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</w:t>
      </w:r>
      <w:r>
        <w:rPr>
          <w:rFonts w:ascii="Times New Roman" w:hAnsi="Times New Roman" w:cs="Times New Roman"/>
          <w:sz w:val="24"/>
          <w:szCs w:val="24"/>
        </w:rPr>
        <w:t>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 граждан с нарушением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</w:t>
      </w:r>
      <w:r>
        <w:rPr>
          <w:rFonts w:ascii="Times New Roman" w:hAnsi="Times New Roman" w:cs="Times New Roman"/>
          <w:sz w:val="24"/>
          <w:szCs w:val="24"/>
        </w:rPr>
        <w:t>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документов, копирует необ</w:t>
      </w:r>
      <w:r>
        <w:rPr>
          <w:rFonts w:ascii="Times New Roman" w:hAnsi="Times New Roman" w:cs="Times New Roman"/>
          <w:sz w:val="24"/>
          <w:szCs w:val="24"/>
        </w:rPr>
        <w:t>ходимые документы.</w:t>
      </w:r>
    </w:p>
    <w:p w:rsidR="00E030D2" w:rsidRDefault="0020633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eastAsia="Calibri" w:hAnsi="Times New Roman"/>
          <w:sz w:val="24"/>
          <w:szCs w:val="24"/>
        </w:rPr>
        <w:t xml:space="preserve">В помещениях уполномоченного органа для предоставления муниципальной услуги осуществляется </w:t>
      </w:r>
      <w:r>
        <w:rPr>
          <w:rFonts w:ascii="Times New Roman" w:hAnsi="Times New Roman"/>
          <w:sz w:val="24"/>
          <w:szCs w:val="24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</w:t>
      </w:r>
      <w:r>
        <w:rPr>
          <w:rFonts w:ascii="Times New Roman" w:hAnsi="Times New Roman"/>
          <w:sz w:val="24"/>
          <w:szCs w:val="24"/>
        </w:rPr>
        <w:t>й и графической информации знаками, выполненными рельефно-точечным шрифтом Брайля.</w:t>
      </w:r>
    </w:p>
    <w:p w:rsidR="00E030D2" w:rsidRDefault="0020633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осуществляется допуск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, допуск собаки-проводника в помещение, в котором предоставляется муниц</w:t>
      </w:r>
      <w:r>
        <w:rPr>
          <w:rFonts w:ascii="Times New Roman" w:hAnsi="Times New Roman"/>
          <w:sz w:val="24"/>
          <w:szCs w:val="24"/>
        </w:rPr>
        <w:t>ипальная услуга.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</w:t>
      </w:r>
      <w:r>
        <w:rPr>
          <w:rFonts w:ascii="Times New Roman" w:eastAsia="Calibri" w:hAnsi="Times New Roman"/>
          <w:sz w:val="24"/>
          <w:szCs w:val="24"/>
        </w:rPr>
        <w:t>льных центров предоставления государственных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2.16. Показатели доступности и качества муниципальной услуги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2.16.1. </w:t>
      </w:r>
      <w:r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(доступност</w:t>
      </w:r>
      <w:r>
        <w:rPr>
          <w:rFonts w:ascii="Times New Roman" w:eastAsia="Calibri" w:hAnsi="Times New Roman"/>
          <w:sz w:val="24"/>
          <w:szCs w:val="24"/>
        </w:rPr>
        <w:t xml:space="preserve">ь информации о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</w:t>
      </w:r>
      <w:r>
        <w:rPr>
          <w:rFonts w:ascii="Times New Roman" w:eastAsia="Calibri" w:hAnsi="Times New Roman"/>
          <w:sz w:val="24"/>
          <w:szCs w:val="24"/>
        </w:rPr>
        <w:t xml:space="preserve">ных процедур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открытый доступ для за</w:t>
      </w:r>
      <w:r>
        <w:rPr>
          <w:rFonts w:ascii="Times New Roman" w:eastAsia="Calibri" w:hAnsi="Times New Roman"/>
          <w:sz w:val="24"/>
          <w:szCs w:val="24"/>
        </w:rPr>
        <w:t xml:space="preserve">явителей к информации о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наличие необходимого и достаточног</w:t>
      </w:r>
      <w:r>
        <w:rPr>
          <w:rFonts w:ascii="Times New Roman" w:eastAsia="Calibri" w:hAnsi="Times New Roman"/>
          <w:sz w:val="24"/>
          <w:szCs w:val="24"/>
        </w:rPr>
        <w:t>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</w:t>
      </w:r>
      <w:r>
        <w:rPr>
          <w:rFonts w:ascii="Times New Roman" w:eastAsia="Calibri" w:hAnsi="Times New Roman"/>
          <w:sz w:val="24"/>
          <w:szCs w:val="24"/>
        </w:rPr>
        <w:t xml:space="preserve">ледующих условий доступности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</w:t>
      </w:r>
      <w:r>
        <w:rPr>
          <w:rFonts w:ascii="Times New Roman" w:eastAsia="Calibri" w:hAnsi="Times New Roman"/>
          <w:sz w:val="24"/>
          <w:szCs w:val="24"/>
        </w:rPr>
        <w:t xml:space="preserve">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</w:t>
      </w:r>
      <w:r>
        <w:rPr>
          <w:rFonts w:ascii="Times New Roman" w:eastAsia="Calibri" w:hAnsi="Times New Roman"/>
          <w:sz w:val="24"/>
          <w:szCs w:val="24"/>
        </w:rPr>
        <w:lastRenderedPageBreak/>
        <w:t xml:space="preserve">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инвалидам по слуху, </w:t>
      </w:r>
      <w:r>
        <w:rPr>
          <w:rFonts w:ascii="Times New Roman" w:eastAsia="Calibri" w:hAnsi="Times New Roman"/>
          <w:sz w:val="24"/>
          <w:szCs w:val="24"/>
        </w:rPr>
        <w:t xml:space="preserve">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</w:t>
      </w:r>
      <w:r>
        <w:rPr>
          <w:rFonts w:ascii="Times New Roman" w:eastAsia="Calibri" w:hAnsi="Times New Roman"/>
          <w:sz w:val="24"/>
          <w:szCs w:val="24"/>
        </w:rPr>
        <w:t>и.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2.16.3. </w:t>
      </w:r>
      <w:r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подачи уведомлен</w:t>
      </w:r>
      <w:r>
        <w:rPr>
          <w:rFonts w:ascii="Times New Roman" w:eastAsia="Calibri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eastAsia="Calibri" w:hAnsi="Times New Roman"/>
          <w:sz w:val="24"/>
          <w:szCs w:val="24"/>
        </w:rPr>
        <w:t>и документов;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</w:t>
      </w:r>
      <w:r>
        <w:rPr>
          <w:rFonts w:ascii="Times New Roman" w:eastAsia="Calibri" w:hAnsi="Times New Roman"/>
          <w:sz w:val="24"/>
          <w:szCs w:val="24"/>
        </w:rPr>
        <w:t>а не может превышать 15 минут.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</w:t>
      </w:r>
      <w:r>
        <w:rPr>
          <w:rFonts w:ascii="Times New Roman" w:hAnsi="Times New Roman"/>
          <w:sz w:val="24"/>
          <w:szCs w:val="24"/>
        </w:rPr>
        <w:t>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</w:t>
      </w:r>
      <w:r>
        <w:rPr>
          <w:rFonts w:ascii="Times New Roman" w:hAnsi="Times New Roman"/>
          <w:sz w:val="24"/>
          <w:szCs w:val="24"/>
        </w:rPr>
        <w:t>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оказывается в МФЦ в рамках жизненной ситуации «Индивидуальное жилищное ст</w:t>
      </w:r>
      <w:r>
        <w:rPr>
          <w:rFonts w:ascii="Times New Roman" w:hAnsi="Times New Roman"/>
          <w:sz w:val="24"/>
          <w:szCs w:val="24"/>
        </w:rPr>
        <w:t>роительство».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2.17. </w:t>
      </w:r>
      <w:r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2.17.1. Предоставление </w:t>
      </w:r>
      <w:r>
        <w:rPr>
          <w:rFonts w:ascii="Times New Roman" w:eastAsia="Calibri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>
        <w:rPr>
          <w:rFonts w:ascii="Times New Roman" w:eastAsia="Calibri" w:hAnsi="Times New Roman"/>
          <w:sz w:val="24"/>
          <w:szCs w:val="24"/>
        </w:rPr>
        <w:t xml:space="preserve">                       и подать документы, указанные в главе 2.6 настоящего административного регламента,                 </w:t>
      </w:r>
      <w:r>
        <w:rPr>
          <w:rFonts w:ascii="Times New Roman" w:hAnsi="Times New Roman"/>
          <w:sz w:val="24"/>
          <w:szCs w:val="24"/>
        </w:rPr>
        <w:t>в элект</w:t>
      </w:r>
      <w:r>
        <w:rPr>
          <w:rFonts w:ascii="Times New Roman" w:hAnsi="Times New Roman"/>
          <w:sz w:val="24"/>
          <w:szCs w:val="24"/>
        </w:rPr>
        <w:t xml:space="preserve">ронной форме </w:t>
      </w:r>
      <w:r>
        <w:rPr>
          <w:rFonts w:ascii="Times New Roman" w:eastAsia="Calibri" w:hAnsi="Times New Roman"/>
          <w:sz w:val="24"/>
          <w:szCs w:val="24"/>
        </w:rPr>
        <w:t>через ЕПГУ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</w:t>
      </w:r>
      <w:r>
        <w:rPr>
          <w:rFonts w:ascii="Times New Roman" w:hAnsi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</w:t>
      </w:r>
      <w:r>
        <w:rPr>
          <w:rFonts w:ascii="Times New Roman" w:hAnsi="Times New Roman"/>
          <w:sz w:val="24"/>
          <w:szCs w:val="24"/>
        </w:rPr>
        <w:t>о возможности получения муниципальной услуги через ЕПГУ.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за услугой через ЕПГУ осуществляется </w:t>
      </w:r>
      <w:r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eastAsia="Calibri" w:hAnsi="Times New Roman"/>
          <w:sz w:val="24"/>
          <w:szCs w:val="24"/>
        </w:rPr>
        <w:t xml:space="preserve">(формирования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</w:t>
      </w:r>
      <w:proofErr w:type="gramStart"/>
      <w:r>
        <w:rPr>
          <w:rFonts w:ascii="Times New Roman" w:hAnsi="Times New Roman"/>
          <w:sz w:val="24"/>
          <w:szCs w:val="24"/>
        </w:rPr>
        <w:t>строительстве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содержание которого с</w:t>
      </w:r>
      <w:r>
        <w:rPr>
          <w:rFonts w:ascii="Times New Roman" w:eastAsia="Calibri" w:hAnsi="Times New Roman"/>
          <w:sz w:val="24"/>
          <w:szCs w:val="24"/>
        </w:rPr>
        <w:t xml:space="preserve">оответствует требованиям формы уведомления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eastAsia="Calibri" w:hAnsi="Times New Roman"/>
          <w:sz w:val="24"/>
          <w:szCs w:val="24"/>
        </w:rPr>
        <w:t>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</w:t>
      </w:r>
      <w:r>
        <w:rPr>
          <w:rFonts w:ascii="Times New Roman" w:eastAsia="Calibri" w:hAnsi="Times New Roman"/>
          <w:sz w:val="24"/>
          <w:szCs w:val="24"/>
        </w:rPr>
        <w:t xml:space="preserve">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>
        <w:r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>
        <w:rPr>
          <w:rFonts w:ascii="Times New Roman" w:hAnsi="Times New Roman"/>
          <w:sz w:val="24"/>
          <w:szCs w:val="24"/>
        </w:rPr>
        <w:t xml:space="preserve"> форме посредством ЕПГУ заявителю обеспечивается: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</w:t>
      </w:r>
      <w:r>
        <w:rPr>
          <w:rFonts w:ascii="Times New Roman" w:eastAsia="Calibri" w:hAnsi="Times New Roman"/>
          <w:sz w:val="24"/>
          <w:szCs w:val="24"/>
        </w:rPr>
        <w:t xml:space="preserve">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запроса и документов; 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формирование запроса; 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получение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</w:t>
      </w:r>
      <w:r>
        <w:rPr>
          <w:rFonts w:ascii="Times New Roman" w:eastAsia="Calibri" w:hAnsi="Times New Roman"/>
          <w:sz w:val="24"/>
          <w:szCs w:val="24"/>
        </w:rPr>
        <w:t>ие сведений о ходе выполнения запроса;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</w:t>
      </w:r>
      <w:r>
        <w:rPr>
          <w:rFonts w:ascii="Times New Roman" w:eastAsia="Calibri" w:hAnsi="Times New Roman"/>
          <w:sz w:val="24"/>
          <w:szCs w:val="24"/>
        </w:rPr>
        <w:t>лномоченного органа.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2.17.4. </w:t>
      </w:r>
      <w:r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заявителю обеспечивается: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</w:t>
      </w:r>
      <w:r>
        <w:rPr>
          <w:rFonts w:ascii="Times New Roman" w:eastAsia="Calibri" w:hAnsi="Times New Roman"/>
          <w:sz w:val="24"/>
          <w:szCs w:val="24"/>
        </w:rPr>
        <w:t>ной формы запроса;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заполнение полей эле</w:t>
      </w:r>
      <w:r>
        <w:rPr>
          <w:rFonts w:ascii="Times New Roman" w:eastAsia="Calibri" w:hAnsi="Times New Roman"/>
          <w:sz w:val="24"/>
          <w:szCs w:val="24"/>
        </w:rPr>
        <w:t>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</w:t>
      </w:r>
      <w:r>
        <w:rPr>
          <w:rFonts w:ascii="Times New Roman" w:eastAsia="Calibri" w:hAnsi="Times New Roman"/>
          <w:sz w:val="24"/>
          <w:szCs w:val="24"/>
        </w:rPr>
        <w:t xml:space="preserve">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>
        <w:rPr>
          <w:rFonts w:ascii="Times New Roman" w:hAnsi="Times New Roman"/>
          <w:sz w:val="24"/>
          <w:szCs w:val="24"/>
        </w:rPr>
        <w:t>ЕПГУ,</w:t>
      </w:r>
      <w:r>
        <w:rPr>
          <w:rFonts w:ascii="Times New Roman" w:eastAsia="Calibri" w:hAnsi="Times New Roman"/>
          <w:sz w:val="24"/>
          <w:szCs w:val="24"/>
        </w:rPr>
        <w:t xml:space="preserve"> в части, касающейся сведений, отсутствующих в единой системе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идентификац</w:t>
      </w:r>
      <w:proofErr w:type="gramStart"/>
      <w:r>
        <w:rPr>
          <w:rFonts w:ascii="Times New Roman" w:eastAsia="Calibri" w:hAnsi="Times New Roman"/>
          <w:sz w:val="24"/>
          <w:szCs w:val="24"/>
        </w:rPr>
        <w:t>ии и ау</w:t>
      </w:r>
      <w:proofErr w:type="gramEnd"/>
      <w:r>
        <w:rPr>
          <w:rFonts w:ascii="Times New Roman" w:eastAsia="Calibri" w:hAnsi="Times New Roman"/>
          <w:sz w:val="24"/>
          <w:szCs w:val="24"/>
        </w:rPr>
        <w:t>тентификации;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возможность доступа заявителя на </w:t>
      </w:r>
      <w:r>
        <w:rPr>
          <w:rFonts w:ascii="Times New Roman" w:hAnsi="Times New Roman"/>
          <w:sz w:val="24"/>
          <w:szCs w:val="24"/>
        </w:rPr>
        <w:t>ЕПГУ,</w:t>
      </w:r>
      <w:r>
        <w:rPr>
          <w:rFonts w:ascii="Times New Roman" w:eastAsia="Calibri" w:hAnsi="Times New Roman"/>
          <w:sz w:val="24"/>
          <w:szCs w:val="24"/>
        </w:rPr>
        <w:t xml:space="preserve"> к ране</w:t>
      </w:r>
      <w:r>
        <w:rPr>
          <w:rFonts w:ascii="Times New Roman" w:eastAsia="Calibri" w:hAnsi="Times New Roman"/>
          <w:sz w:val="24"/>
          <w:szCs w:val="24"/>
        </w:rPr>
        <w:t>е поданным им запросам.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нным органом электронных документов, необходимых для предоставления услуги.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2.17.5.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выдается в форме электронного документа посредством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с использован</w:t>
      </w:r>
      <w:r>
        <w:rPr>
          <w:rFonts w:ascii="Times New Roman" w:hAnsi="Times New Roman" w:cs="Times New Roman"/>
          <w:sz w:val="24"/>
          <w:szCs w:val="24"/>
        </w:rPr>
        <w:t>ием усиленной квалифицированной электронной подписи, в случае, если это указано в уведомлении о планируемом строительстве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направленном через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 предоставления услуги (у</w:t>
      </w:r>
      <w:r>
        <w:rPr>
          <w:rFonts w:ascii="Times New Roman" w:eastAsia="Calibri" w:hAnsi="Times New Roman"/>
          <w:sz w:val="24"/>
          <w:szCs w:val="24"/>
        </w:rPr>
        <w:t xml:space="preserve">ведомление </w:t>
      </w:r>
      <w:r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</w:t>
      </w:r>
      <w:r>
        <w:rPr>
          <w:rFonts w:ascii="Times New Roman" w:hAnsi="Times New Roman" w:cs="Times New Roman"/>
          <w:sz w:val="24"/>
          <w:szCs w:val="24"/>
        </w:rPr>
        <w:t>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 направляется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моченным органом в электронном виде заявителю только при условии сверки электронных образов документов, направленных заявителем посредством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hAnsi="Times New Roman" w:cs="Times New Roman"/>
          <w:sz w:val="24"/>
          <w:szCs w:val="24"/>
        </w:rPr>
        <w:t>, с оригиналами при личном обращении заявителя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(при поступлении уведомления от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нного органа о готовности результата в личный кабинет заявителя на </w:t>
      </w:r>
      <w:r>
        <w:rPr>
          <w:rFonts w:ascii="Times New Roman" w:hAnsi="Times New Roman"/>
          <w:sz w:val="24"/>
          <w:szCs w:val="24"/>
        </w:rPr>
        <w:t>ЕПГУ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уведомлении о планируемом строительстве, направленном в уполномоченный орган, через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eastAsia="Calibri" w:hAnsi="Times New Roman"/>
          <w:sz w:val="24"/>
          <w:szCs w:val="24"/>
        </w:rPr>
        <w:t>, о</w:t>
      </w:r>
      <w:r>
        <w:rPr>
          <w:rFonts w:ascii="Times New Roman" w:eastAsia="Calibri" w:hAnsi="Times New Roman"/>
          <w:sz w:val="24"/>
          <w:szCs w:val="24"/>
        </w:rPr>
        <w:t xml:space="preserve"> получении результата услуги на бумажном носителе) заявителю на </w:t>
      </w:r>
      <w:r>
        <w:rPr>
          <w:rFonts w:ascii="Times New Roman" w:hAnsi="Times New Roman"/>
          <w:sz w:val="24"/>
          <w:szCs w:val="24"/>
        </w:rPr>
        <w:lastRenderedPageBreak/>
        <w:t>ЕПГУ</w:t>
      </w:r>
      <w:r>
        <w:rPr>
          <w:rFonts w:ascii="Times New Roman" w:eastAsia="Calibri" w:hAnsi="Times New Roman"/>
          <w:sz w:val="24"/>
          <w:szCs w:val="24"/>
        </w:rPr>
        <w:t xml:space="preserve"> обеспечивается запись на прием в уполномоченный орган, при этом заявителю обеспечивается возможность: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</w:t>
      </w:r>
      <w:r>
        <w:rPr>
          <w:rFonts w:ascii="Times New Roman" w:eastAsia="Calibri" w:hAnsi="Times New Roman"/>
          <w:sz w:val="24"/>
          <w:szCs w:val="24"/>
        </w:rPr>
        <w:t>ика уполномоченного органа, а также с доступными для записи на прием датами и интервалами времени приема;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030D2" w:rsidRDefault="00E030D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E030D2" w:rsidRDefault="00E030D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E030D2" w:rsidRDefault="00E030D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E030D2" w:rsidRDefault="00E030D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E030D2" w:rsidRDefault="00E030D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E030D2" w:rsidRDefault="00E030D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E030D2" w:rsidRDefault="00E030D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E030D2" w:rsidRDefault="00E030D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E030D2" w:rsidRDefault="00E030D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E030D2" w:rsidRDefault="0020633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Состав, по</w:t>
      </w:r>
      <w:r>
        <w:rPr>
          <w:rFonts w:ascii="Times New Roman" w:hAnsi="Times New Roman"/>
          <w:b/>
          <w:sz w:val="24"/>
          <w:szCs w:val="24"/>
        </w:rPr>
        <w:t>следовательность и сроки выполнения</w:t>
      </w:r>
    </w:p>
    <w:p w:rsidR="00E030D2" w:rsidRDefault="002063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E030D2" w:rsidRDefault="002063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E030D2" w:rsidRDefault="00206332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административных процедур (действий) в электронной форме </w:t>
      </w:r>
    </w:p>
    <w:p w:rsidR="00E030D2" w:rsidRDefault="00E030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30D2" w:rsidRDefault="0020633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административных процедур</w:t>
      </w:r>
    </w:p>
    <w:p w:rsidR="00E030D2" w:rsidRDefault="00E030D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30D2" w:rsidRDefault="00206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 (действия):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уведомления о планируемом строительстве;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наличия документов и сведений, необходимых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</w:t>
      </w:r>
      <w:r>
        <w:rPr>
          <w:rFonts w:ascii="Times New Roman" w:hAnsi="Times New Roman"/>
          <w:sz w:val="24"/>
          <w:szCs w:val="24"/>
        </w:rPr>
        <w:t xml:space="preserve">опустимости размещения объекта индивидуального жилищного строительства или садового дома на земельном участке; 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</w:t>
      </w:r>
      <w:r>
        <w:rPr>
          <w:rFonts w:ascii="Times New Roman" w:hAnsi="Times New Roman"/>
          <w:sz w:val="24"/>
          <w:szCs w:val="24"/>
        </w:rPr>
        <w:t xml:space="preserve">и); 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соответствия указанных в уведомлении о планируемом строительстве параметров, представленных документов требованиям действующего законодательства;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</w:t>
      </w:r>
      <w:r>
        <w:rPr>
          <w:rFonts w:ascii="Times New Roman" w:hAnsi="Times New Roman"/>
          <w:sz w:val="24"/>
          <w:szCs w:val="24"/>
        </w:rPr>
        <w:t xml:space="preserve">уведомления о планируемом строительстве. 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уведомлени</w:t>
      </w:r>
      <w:r>
        <w:rPr>
          <w:rFonts w:ascii="Times New Roman" w:hAnsi="Times New Roman"/>
          <w:sz w:val="24"/>
          <w:szCs w:val="24"/>
        </w:rPr>
        <w:t xml:space="preserve">ем о планируемом строительстве и документами; </w:t>
      </w:r>
      <w:r>
        <w:rPr>
          <w:rFonts w:ascii="Times New Roman" w:eastAsia="Calibri" w:hAnsi="Times New Roman"/>
          <w:sz w:val="24"/>
          <w:szCs w:val="24"/>
        </w:rPr>
        <w:t xml:space="preserve">поступление </w:t>
      </w:r>
      <w:r>
        <w:rPr>
          <w:rFonts w:ascii="Times New Roman" w:hAnsi="Times New Roman"/>
          <w:sz w:val="24"/>
          <w:szCs w:val="24"/>
        </w:rPr>
        <w:t>уведомления о планируемом строительстве</w:t>
      </w:r>
      <w:r>
        <w:rPr>
          <w:rFonts w:ascii="Times New Roman" w:eastAsia="Calibri" w:hAnsi="Times New Roman"/>
          <w:sz w:val="24"/>
          <w:szCs w:val="24"/>
        </w:rPr>
        <w:t xml:space="preserve"> и копий документов почтовым отправлением или в электронной форме через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3.1.1.2. При личном обращении заявителя в уполномоченный орган специалист уполном</w:t>
      </w:r>
      <w:r>
        <w:rPr>
          <w:rFonts w:ascii="Times New Roman" w:eastAsia="Calibri" w:hAnsi="Times New Roman"/>
          <w:sz w:val="24"/>
          <w:szCs w:val="24"/>
        </w:rPr>
        <w:t xml:space="preserve">оченного органа, ответственный за прием и выдачу документов: </w:t>
      </w:r>
    </w:p>
    <w:p w:rsidR="00E030D2" w:rsidRDefault="0020633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</w:t>
      </w:r>
      <w:r>
        <w:rPr>
          <w:rFonts w:ascii="Times New Roman" w:eastAsia="Calibri" w:hAnsi="Times New Roman"/>
          <w:sz w:val="24"/>
          <w:szCs w:val="24"/>
        </w:rPr>
        <w:t>бращения);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</w:t>
      </w:r>
      <w:r>
        <w:rPr>
          <w:rFonts w:ascii="Times New Roman" w:hAnsi="Times New Roman"/>
          <w:sz w:val="24"/>
          <w:szCs w:val="24"/>
        </w:rPr>
        <w:t>уведомлении 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и выдачу документов, удостоверяется, что: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в </w:t>
      </w:r>
      <w:r>
        <w:rPr>
          <w:rFonts w:ascii="Times New Roman" w:hAnsi="Times New Roman"/>
          <w:sz w:val="24"/>
          <w:szCs w:val="24"/>
        </w:rPr>
        <w:t>уведомлении 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 xml:space="preserve">уведомлении 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указаны сведения, предусмотренные в пункте 2.6.1 настоящего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подписано уполномоченным лицом;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</w:t>
      </w:r>
      <w:r>
        <w:rPr>
          <w:rFonts w:ascii="Times New Roman" w:hAnsi="Times New Roman" w:cs="Times New Roman"/>
          <w:sz w:val="24"/>
          <w:szCs w:val="24"/>
        </w:rPr>
        <w:t>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</w:t>
      </w:r>
      <w:r>
        <w:rPr>
          <w:rFonts w:ascii="Times New Roman" w:hAnsi="Times New Roman" w:cs="Times New Roman"/>
          <w:sz w:val="24"/>
          <w:szCs w:val="24"/>
        </w:rPr>
        <w:t xml:space="preserve"> и инициалов.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уведомления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15 минут.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</w:t>
      </w:r>
      <w:r>
        <w:rPr>
          <w:rFonts w:ascii="Times New Roman" w:hAnsi="Times New Roman"/>
          <w:sz w:val="24"/>
          <w:szCs w:val="24"/>
        </w:rPr>
        <w:t>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уведомления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уведомления о планируемом строительстве и прилож</w:t>
      </w:r>
      <w:r>
        <w:rPr>
          <w:rFonts w:ascii="Times New Roman" w:hAnsi="Times New Roman" w:cs="Times New Roman"/>
          <w:sz w:val="24"/>
          <w:szCs w:val="24"/>
        </w:rPr>
        <w:t>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регистрации уведомления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</w:t>
      </w:r>
      <w:r>
        <w:rPr>
          <w:rFonts w:ascii="Times New Roman" w:hAnsi="Times New Roman" w:cs="Times New Roman"/>
          <w:sz w:val="24"/>
          <w:szCs w:val="24"/>
        </w:rPr>
        <w:t>а прием документов, передает поступившие документы начальнику уполномоченного органа.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>
        <w:rPr>
          <w:rFonts w:ascii="Times New Roman" w:eastAsia="Calibri" w:hAnsi="Times New Roman"/>
          <w:sz w:val="24"/>
          <w:szCs w:val="24"/>
        </w:rPr>
        <w:t xml:space="preserve">ведомления </w:t>
      </w:r>
      <w:r>
        <w:rPr>
          <w:rFonts w:ascii="Times New Roman" w:hAnsi="Times New Roman" w:cs="Times New Roman"/>
          <w:sz w:val="24"/>
          <w:szCs w:val="24"/>
        </w:rPr>
        <w:t>о соответствии (несоо</w:t>
      </w:r>
      <w:r>
        <w:rPr>
          <w:rFonts w:ascii="Times New Roman" w:hAnsi="Times New Roman" w:cs="Times New Roman"/>
          <w:sz w:val="24"/>
          <w:szCs w:val="24"/>
        </w:rPr>
        <w:t>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4"/>
          <w:szCs w:val="24"/>
        </w:rPr>
        <w:t xml:space="preserve"> на земельном участке</w:t>
      </w:r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3.1.1.3. </w:t>
      </w:r>
      <w:r>
        <w:rPr>
          <w:rFonts w:ascii="Times New Roman" w:hAnsi="Times New Roman"/>
          <w:sz w:val="24"/>
          <w:szCs w:val="24"/>
        </w:rPr>
        <w:t xml:space="preserve">При направлении заявителем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и документов </w:t>
      </w:r>
      <w:r>
        <w:rPr>
          <w:rFonts w:ascii="Times New Roman" w:eastAsia="Calibri" w:hAnsi="Times New Roman"/>
          <w:sz w:val="24"/>
          <w:szCs w:val="24"/>
        </w:rPr>
        <w:t>в уполномоченный орган</w:t>
      </w:r>
      <w:r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</w:t>
      </w:r>
      <w:r>
        <w:rPr>
          <w:rFonts w:ascii="Times New Roman" w:hAnsi="Times New Roman"/>
          <w:sz w:val="24"/>
          <w:szCs w:val="24"/>
        </w:rPr>
        <w:t xml:space="preserve">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>
        <w:rPr>
          <w:rFonts w:ascii="Times New Roman" w:hAnsi="Times New Roman"/>
          <w:sz w:val="24"/>
          <w:szCs w:val="24"/>
        </w:rPr>
        <w:t>невскрытыми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вскрывает конверты, проверяет наличие в них уведомления о планируемом строительстве и документов, обязанность по предостав</w:t>
      </w:r>
      <w:r>
        <w:rPr>
          <w:rFonts w:ascii="Times New Roman" w:hAnsi="Times New Roman"/>
          <w:sz w:val="24"/>
          <w:szCs w:val="24"/>
        </w:rPr>
        <w:t>лению которых возложена на заявителя;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проверяет, что уведомление о планируемом строительстве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</w:t>
      </w:r>
      <w:r>
        <w:rPr>
          <w:rFonts w:ascii="Times New Roman" w:hAnsi="Times New Roman"/>
          <w:sz w:val="24"/>
          <w:szCs w:val="24"/>
        </w:rPr>
        <w:t>ью, подлинность подписи заявителя, засвидетельствованной в установленном законодательством порядке;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</w:t>
      </w:r>
      <w:r>
        <w:rPr>
          <w:rFonts w:ascii="Times New Roman" w:hAnsi="Times New Roman"/>
          <w:sz w:val="24"/>
          <w:szCs w:val="24"/>
        </w:rPr>
        <w:t>в установленном законодательством порядке;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</w:t>
      </w:r>
      <w:r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по приему и регистрации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15 минут.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уведомления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и приложенных к нему </w:t>
      </w:r>
      <w:r>
        <w:rPr>
          <w:rFonts w:ascii="Times New Roman" w:hAnsi="Times New Roman" w:cs="Times New Roman"/>
          <w:sz w:val="24"/>
          <w:szCs w:val="24"/>
        </w:rPr>
        <w:t>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уведомления </w:t>
      </w:r>
      <w:r>
        <w:rPr>
          <w:rFonts w:ascii="Times New Roman" w:hAnsi="Times New Roman"/>
          <w:sz w:val="24"/>
          <w:szCs w:val="24"/>
        </w:rPr>
        <w:lastRenderedPageBreak/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приеме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 в системе электронного документооборота уполномоченного органа.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регистрации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</w:t>
      </w:r>
      <w:r>
        <w:rPr>
          <w:rFonts w:ascii="Times New Roman" w:hAnsi="Times New Roman" w:cs="Times New Roman"/>
          <w:sz w:val="24"/>
          <w:szCs w:val="24"/>
        </w:rPr>
        <w:t>ившие документы начальнику уполномоченного органа.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>
        <w:rPr>
          <w:rFonts w:ascii="Times New Roman" w:eastAsia="Calibri" w:hAnsi="Times New Roman"/>
          <w:sz w:val="24"/>
          <w:szCs w:val="24"/>
        </w:rPr>
        <w:t xml:space="preserve">ведомления </w:t>
      </w:r>
      <w:r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указанных в уведомлении </w:t>
      </w:r>
      <w:r>
        <w:rPr>
          <w:rFonts w:ascii="Times New Roman" w:hAnsi="Times New Roman" w:cs="Times New Roman"/>
          <w:sz w:val="24"/>
          <w:szCs w:val="24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3.1.1.4.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ем и регистрация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заявителю необходимо заполнить на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hAnsi="Times New Roman" w:cs="Times New Roman"/>
          <w:sz w:val="24"/>
          <w:szCs w:val="24"/>
        </w:rPr>
        <w:t xml:space="preserve"> электронную форму уведомления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, прикрепить к уведомлению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в электронном виде документы, необходимые для предоставления муниципальной услуги (при наличии).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ЕПГУ </w:t>
      </w:r>
      <w:r>
        <w:rPr>
          <w:rFonts w:ascii="Times New Roman" w:eastAsia="Calibri" w:hAnsi="Times New Roman"/>
          <w:sz w:val="24"/>
          <w:szCs w:val="24"/>
        </w:rPr>
        <w:t>размещается образец заполнения электро</w:t>
      </w:r>
      <w:r>
        <w:rPr>
          <w:rFonts w:ascii="Times New Roman" w:eastAsia="Calibri" w:hAnsi="Times New Roman"/>
          <w:sz w:val="24"/>
          <w:szCs w:val="24"/>
        </w:rPr>
        <w:t xml:space="preserve">нной формы </w:t>
      </w:r>
      <w:r>
        <w:rPr>
          <w:rFonts w:ascii="Times New Roman" w:hAnsi="Times New Roman"/>
          <w:sz w:val="24"/>
          <w:szCs w:val="24"/>
        </w:rPr>
        <w:t xml:space="preserve">уведомления о планируемом строительстве </w:t>
      </w:r>
      <w:r>
        <w:rPr>
          <w:rFonts w:ascii="Times New Roman" w:eastAsia="Calibri" w:hAnsi="Times New Roman"/>
          <w:sz w:val="24"/>
          <w:szCs w:val="24"/>
        </w:rPr>
        <w:t>(запроса).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</w:t>
      </w:r>
      <w:r>
        <w:rPr>
          <w:rFonts w:ascii="Times New Roman" w:eastAsia="Calibri" w:hAnsi="Times New Roman"/>
          <w:sz w:val="24"/>
          <w:szCs w:val="24"/>
        </w:rPr>
        <w:t>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поступ</w:t>
      </w:r>
      <w:r>
        <w:rPr>
          <w:rFonts w:ascii="Times New Roman" w:hAnsi="Times New Roman" w:cs="Times New Roman"/>
          <w:sz w:val="24"/>
          <w:szCs w:val="24"/>
        </w:rPr>
        <w:t xml:space="preserve">лении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 xml:space="preserve">и документов в электронном виде: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регистрирует документы в установленном порядке, в том числе в системе элект</w:t>
      </w:r>
      <w:r>
        <w:rPr>
          <w:rFonts w:ascii="Times New Roman" w:hAnsi="Times New Roman" w:cs="Times New Roman"/>
          <w:sz w:val="24"/>
          <w:szCs w:val="24"/>
        </w:rPr>
        <w:t xml:space="preserve">ронного документооборота уполномоченного органа;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eastAsia="Calibri" w:hAnsi="Times New Roman"/>
          <w:sz w:val="24"/>
          <w:szCs w:val="24"/>
        </w:rPr>
        <w:t xml:space="preserve"> о получении и регистрации от заявителя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eastAsia="Calibri" w:hAnsi="Times New Roman"/>
          <w:sz w:val="24"/>
          <w:szCs w:val="24"/>
        </w:rPr>
        <w:t>и копий документов, в случае отсутствия технической возможн</w:t>
      </w:r>
      <w:r>
        <w:rPr>
          <w:rFonts w:ascii="Times New Roman" w:eastAsia="Calibri" w:hAnsi="Times New Roman"/>
          <w:sz w:val="24"/>
          <w:szCs w:val="24"/>
        </w:rPr>
        <w:t xml:space="preserve">ости автоматического уведомления заявителя через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</w:t>
      </w:r>
      <w:r>
        <w:rPr>
          <w:rFonts w:ascii="Times New Roman" w:hAnsi="Times New Roman" w:cs="Times New Roman"/>
          <w:sz w:val="24"/>
          <w:szCs w:val="24"/>
        </w:rPr>
        <w:t>ответственного за направление у</w:t>
      </w:r>
      <w:r>
        <w:rPr>
          <w:rFonts w:ascii="Times New Roman" w:eastAsia="Calibri" w:hAnsi="Times New Roman"/>
          <w:sz w:val="24"/>
          <w:szCs w:val="24"/>
        </w:rPr>
        <w:t xml:space="preserve">ведомления </w:t>
      </w:r>
      <w:r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</w:t>
      </w:r>
      <w:r>
        <w:rPr>
          <w:rFonts w:ascii="Times New Roman" w:hAnsi="Times New Roman" w:cs="Times New Roman"/>
          <w:sz w:val="24"/>
          <w:szCs w:val="24"/>
        </w:rPr>
        <w:t>ъекта индивидуального жилищного строительства или садового дома на земельном участке</w:t>
      </w:r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</w:t>
      </w:r>
      <w:r>
        <w:rPr>
          <w:rFonts w:ascii="Times New Roman" w:hAnsi="Times New Roman" w:cs="Times New Roman"/>
          <w:sz w:val="24"/>
          <w:szCs w:val="24"/>
        </w:rPr>
        <w:t>х документов составляет 1 рабочий день.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уведомления </w:t>
      </w:r>
      <w:r>
        <w:rPr>
          <w:rFonts w:ascii="Times New Roman" w:hAnsi="Times New Roman"/>
          <w:sz w:val="24"/>
          <w:szCs w:val="24"/>
        </w:rPr>
        <w:t>о планируемом строительст</w:t>
      </w:r>
      <w:r>
        <w:rPr>
          <w:rFonts w:ascii="Times New Roman" w:hAnsi="Times New Roman"/>
          <w:sz w:val="24"/>
          <w:szCs w:val="24"/>
        </w:rPr>
        <w:t xml:space="preserve">ве </w:t>
      </w:r>
      <w:r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приеме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 xml:space="preserve">и приложенных к </w:t>
      </w:r>
      <w:r>
        <w:rPr>
          <w:rFonts w:ascii="Times New Roman" w:hAnsi="Times New Roman" w:cs="Times New Roman"/>
          <w:sz w:val="24"/>
          <w:szCs w:val="24"/>
        </w:rPr>
        <w:lastRenderedPageBreak/>
        <w:t>нему документов фиксируется в системе электронного документооборота уполномоченного органа.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</w:t>
      </w:r>
      <w:r>
        <w:rPr>
          <w:rFonts w:ascii="Times New Roman" w:hAnsi="Times New Roman"/>
          <w:sz w:val="24"/>
          <w:szCs w:val="24"/>
        </w:rPr>
        <w:t>роверка наличия документов и сведений, необх</w:t>
      </w:r>
      <w:r>
        <w:rPr>
          <w:rFonts w:ascii="Times New Roman" w:hAnsi="Times New Roman"/>
          <w:sz w:val="24"/>
          <w:szCs w:val="24"/>
        </w:rPr>
        <w:t>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</w:t>
      </w:r>
      <w:r>
        <w:rPr>
          <w:rFonts w:ascii="Times New Roman" w:hAnsi="Times New Roman"/>
          <w:sz w:val="24"/>
          <w:szCs w:val="24"/>
        </w:rPr>
        <w:t xml:space="preserve">о жилищного строительства или садового дома на земельном участке.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передача (направление в электронном виде) принятого и зарегистрированного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и приложенных к н</w:t>
      </w:r>
      <w:r>
        <w:rPr>
          <w:rFonts w:ascii="Times New Roman" w:hAnsi="Times New Roman" w:cs="Times New Roman"/>
          <w:sz w:val="24"/>
          <w:szCs w:val="24"/>
        </w:rPr>
        <w:t>ему документов в структурное подразделение уполномоченного органа, ответственное за направление у</w:t>
      </w:r>
      <w:r>
        <w:rPr>
          <w:rFonts w:ascii="Times New Roman" w:eastAsia="Calibri" w:hAnsi="Times New Roman"/>
          <w:sz w:val="24"/>
          <w:szCs w:val="24"/>
        </w:rPr>
        <w:t xml:space="preserve">ведомления </w:t>
      </w:r>
      <w:r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</w:t>
      </w:r>
      <w:r>
        <w:rPr>
          <w:rFonts w:ascii="Times New Roman" w:hAnsi="Times New Roman" w:cs="Times New Roman"/>
          <w:sz w:val="24"/>
          <w:szCs w:val="24"/>
        </w:rPr>
        <w:t>адового дома установленным параметрам и допустимости размещения объекта индивидуального жилищного строительства или садового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 на земельном участке</w:t>
      </w:r>
      <w:r>
        <w:rPr>
          <w:rFonts w:ascii="Times New Roman" w:eastAsia="Calibri" w:hAnsi="Times New Roman"/>
          <w:sz w:val="24"/>
          <w:szCs w:val="24"/>
        </w:rPr>
        <w:t xml:space="preserve"> (далее – уполномоченное структурное подразделение).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уполномоченного структурного подразделен</w:t>
      </w:r>
      <w:r>
        <w:rPr>
          <w:rFonts w:ascii="Times New Roman" w:hAnsi="Times New Roman" w:cs="Times New Roman"/>
          <w:sz w:val="24"/>
          <w:szCs w:val="24"/>
        </w:rPr>
        <w:t xml:space="preserve">ия после ознакомления с поступившим уведомлением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, в случае отсутствия в уведомлении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сведений, предусмотренных пунктом 2.6.1 настоящего административного регламента или документов, предусмотренных подп</w:t>
      </w:r>
      <w:r>
        <w:rPr>
          <w:rFonts w:ascii="Times New Roman" w:hAnsi="Times New Roman" w:cs="Times New Roman"/>
          <w:sz w:val="24"/>
          <w:szCs w:val="24"/>
        </w:rPr>
        <w:t xml:space="preserve">унктами 2.6.2.2. - 2.6.2.4. пункта 2.6.2 настоящего административного регламента, поручает уполномоченному специалисту осуществить подготовку </w:t>
      </w:r>
      <w:r>
        <w:rPr>
          <w:rFonts w:ascii="Times New Roman" w:hAnsi="Times New Roman"/>
          <w:sz w:val="24"/>
          <w:szCs w:val="24"/>
        </w:rPr>
        <w:t>проекта письма</w:t>
      </w:r>
      <w:r>
        <w:rPr>
          <w:rFonts w:ascii="Times New Roman" w:hAnsi="Times New Roman" w:cs="Times New Roman"/>
          <w:sz w:val="24"/>
          <w:szCs w:val="24"/>
        </w:rPr>
        <w:t xml:space="preserve"> о возвращении застройщику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и прилагаемых к нему документов б</w:t>
      </w:r>
      <w:r>
        <w:rPr>
          <w:rFonts w:ascii="Times New Roman" w:hAnsi="Times New Roman" w:cs="Times New Roman"/>
          <w:sz w:val="24"/>
          <w:szCs w:val="24"/>
        </w:rPr>
        <w:t>ез рассмотрения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указанием причин возврата.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Руководитель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проверяет правильность подготовленного уполномоченным специалистом </w:t>
      </w:r>
      <w:r>
        <w:rPr>
          <w:rFonts w:ascii="Times New Roman" w:hAnsi="Times New Roman"/>
          <w:sz w:val="24"/>
          <w:szCs w:val="24"/>
        </w:rPr>
        <w:t>проекта письма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причин возврата.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</w:t>
      </w:r>
      <w:r>
        <w:rPr>
          <w:rFonts w:ascii="Times New Roman" w:hAnsi="Times New Roman"/>
          <w:sz w:val="24"/>
          <w:szCs w:val="24"/>
        </w:rPr>
        <w:t xml:space="preserve">проекту письма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/>
          <w:sz w:val="24"/>
          <w:szCs w:val="24"/>
        </w:rPr>
        <w:t>уководитель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данные документы начальнику уполномоченного органа для визирования.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наличия замечаний у начальника уполномоченного органа по </w:t>
      </w:r>
      <w:r>
        <w:rPr>
          <w:rFonts w:ascii="Times New Roman" w:hAnsi="Times New Roman"/>
          <w:sz w:val="24"/>
          <w:szCs w:val="24"/>
        </w:rPr>
        <w:t>проекту пи</w:t>
      </w:r>
      <w:r>
        <w:rPr>
          <w:rFonts w:ascii="Times New Roman" w:hAnsi="Times New Roman"/>
          <w:sz w:val="24"/>
          <w:szCs w:val="24"/>
        </w:rPr>
        <w:t>сьма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причин возврата р</w:t>
      </w:r>
      <w:r>
        <w:rPr>
          <w:rFonts w:ascii="Times New Roman" w:eastAsia="Calibri" w:hAnsi="Times New Roman"/>
          <w:sz w:val="24"/>
          <w:szCs w:val="24"/>
        </w:rPr>
        <w:t>уководитель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возвращает уполномоченному специалисту документы с резолюцией о доработке. Доработанный </w:t>
      </w:r>
      <w:r>
        <w:rPr>
          <w:rFonts w:ascii="Times New Roman" w:hAnsi="Times New Roman"/>
          <w:sz w:val="24"/>
          <w:szCs w:val="24"/>
        </w:rPr>
        <w:t>проект письма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причин возврата передается (направляется в электронно</w:t>
      </w:r>
      <w:r>
        <w:rPr>
          <w:rFonts w:ascii="Times New Roman" w:hAnsi="Times New Roman" w:cs="Times New Roman"/>
          <w:sz w:val="24"/>
          <w:szCs w:val="24"/>
        </w:rPr>
        <w:t>м виде) уполномоченным специалистом р</w:t>
      </w:r>
      <w:r>
        <w:rPr>
          <w:rFonts w:ascii="Times New Roman" w:eastAsia="Calibri" w:hAnsi="Times New Roman"/>
          <w:sz w:val="24"/>
          <w:szCs w:val="24"/>
        </w:rPr>
        <w:t>уководителю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для направления начальнику уполномоченного органа.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уполномоченного органа при отсутствии замечаний: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подписывает информацию с указанием причин возврата;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указано в уведомлении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направленном через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hAnsi="Times New Roman" w:cs="Times New Roman"/>
          <w:sz w:val="24"/>
          <w:szCs w:val="24"/>
        </w:rPr>
        <w:t xml:space="preserve"> о получении результата предоставления услуги в электронной форме, подписывает электронной подписью информацию с указанием причин возврата в форме электронного докумен</w:t>
      </w:r>
      <w:r>
        <w:rPr>
          <w:rFonts w:ascii="Times New Roman" w:hAnsi="Times New Roman" w:cs="Times New Roman"/>
          <w:sz w:val="24"/>
          <w:szCs w:val="24"/>
        </w:rPr>
        <w:t>та.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Руководитель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полученные документы уполномоченному специалисту, подготавливавшему </w:t>
      </w:r>
      <w:r>
        <w:rPr>
          <w:rFonts w:ascii="Times New Roman" w:hAnsi="Times New Roman"/>
          <w:sz w:val="24"/>
          <w:szCs w:val="24"/>
        </w:rPr>
        <w:t>проект письма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причин возврата для передачи специалисту, ответственному за п</w:t>
      </w:r>
      <w:r>
        <w:rPr>
          <w:rFonts w:ascii="Times New Roman" w:hAnsi="Times New Roman" w:cs="Times New Roman"/>
          <w:sz w:val="24"/>
          <w:szCs w:val="24"/>
        </w:rPr>
        <w:t>рием-выдачу 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2 рабочих дня.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</w:t>
      </w:r>
      <w:r>
        <w:rPr>
          <w:rFonts w:ascii="Times New Roman" w:hAnsi="Times New Roman" w:cs="Times New Roman"/>
          <w:sz w:val="24"/>
          <w:szCs w:val="24"/>
        </w:rPr>
        <w:t xml:space="preserve">ративной процедуры является возврат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 без рассмотрения с указанием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причин возврата.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возврате уведомления </w:t>
      </w:r>
      <w:r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</w:t>
      </w:r>
      <w:r>
        <w:rPr>
          <w:rFonts w:ascii="Times New Roman" w:hAnsi="Times New Roman" w:cs="Times New Roman"/>
          <w:sz w:val="24"/>
          <w:szCs w:val="24"/>
        </w:rPr>
        <w:t>тся в установленном порядке, в том числе в системе электронного документооборота уполномоченного органа.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</w:t>
      </w:r>
      <w:r>
        <w:rPr>
          <w:rFonts w:ascii="Times New Roman" w:eastAsia="Calibri" w:hAnsi="Times New Roman"/>
          <w:sz w:val="24"/>
          <w:szCs w:val="24"/>
        </w:rPr>
        <w:t>уководитель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Формирование и направле</w:t>
      </w:r>
      <w:r>
        <w:rPr>
          <w:rFonts w:ascii="Times New Roman" w:hAnsi="Times New Roman" w:cs="Times New Roman"/>
          <w:sz w:val="24"/>
          <w:szCs w:val="24"/>
        </w:rPr>
        <w:t>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3.1.3.1. Основанием для начала административной процедуры является непредставление заявителем либо его представителем документов, п</w:t>
      </w:r>
      <w:r>
        <w:rPr>
          <w:rFonts w:ascii="Times New Roman" w:hAnsi="Times New Roman" w:cs="Times New Roman"/>
          <w:sz w:val="24"/>
          <w:szCs w:val="24"/>
        </w:rPr>
        <w:t>редусмотренных подпунктом 2.6.2.1 пункта 2.6.2 настоящего административного регламента.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структурного подразделения после получения зарегистрированных документов, знакомится с ними и поручает уполномоченному специалисту, в случа</w:t>
      </w:r>
      <w:r>
        <w:rPr>
          <w:rFonts w:ascii="Times New Roman" w:hAnsi="Times New Roman" w:cs="Times New Roman"/>
          <w:sz w:val="24"/>
          <w:szCs w:val="24"/>
        </w:rPr>
        <w:t>е отсутствия документов, предусмотренных подпунктом 2.6.2.1 пункта 2.6.2 настоящего административного регламента, направить соответствующий межведомственный запрос.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срок не позднее трех рабочих дней со дня получения у</w:t>
      </w:r>
      <w:r>
        <w:rPr>
          <w:rFonts w:ascii="Times New Roman" w:hAnsi="Times New Roman" w:cs="Times New Roman"/>
          <w:sz w:val="24"/>
          <w:szCs w:val="24"/>
        </w:rPr>
        <w:t>ведомления о планируемом строительстве и приложенных к нему документов от заявителя.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межведомственному запросу органы (организации), участвующие в предоставлении муниципальной услуги,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(их копии или сведения, содержащиеся в них) в</w:t>
      </w:r>
      <w:r>
        <w:rPr>
          <w:rFonts w:ascii="Times New Roman" w:hAnsi="Times New Roman" w:cs="Times New Roman"/>
          <w:sz w:val="24"/>
          <w:szCs w:val="24"/>
        </w:rPr>
        <w:t xml:space="preserve"> срок не позднее 3 рабочих дней со дня получения соответствующего межведомственного запроса.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3.1.3.2.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строительства или садового дома, уполномоченный орган в срок не более чем три рабочих дня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со дня поступления этого уведомления при отсутствии оснований для его возврата, направляет, в том числе с использованием единой системы межведомственного электронног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</w:t>
      </w:r>
      <w:r>
        <w:rPr>
          <w:rFonts w:ascii="Times New Roman" w:hAnsi="Times New Roman"/>
          <w:sz w:val="24"/>
          <w:szCs w:val="24"/>
        </w:rPr>
        <w:t>Комитет по охра</w:t>
      </w:r>
      <w:r>
        <w:rPr>
          <w:rFonts w:ascii="Times New Roman" w:hAnsi="Times New Roman"/>
          <w:sz w:val="24"/>
          <w:szCs w:val="24"/>
        </w:rPr>
        <w:t>не объектов культурного наследия Псковской области.</w:t>
      </w:r>
      <w:proofErr w:type="gramEnd"/>
    </w:p>
    <w:p w:rsidR="00E030D2" w:rsidRDefault="002063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частью 9 статьи 51.1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ГрК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РФ </w:t>
      </w:r>
      <w:r>
        <w:rPr>
          <w:rFonts w:ascii="Times New Roman" w:hAnsi="Times New Roman"/>
          <w:sz w:val="24"/>
          <w:szCs w:val="24"/>
        </w:rPr>
        <w:t xml:space="preserve">Комитет по охране объектов культурного наследия Псковской области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течение десяти рабочих дней со дня поступления от уполномоченного органа уведомления о планируемом строительстве и предусмотренного </w:t>
      </w:r>
      <w:hyperlink r:id="rId14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4 части 3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статьи 51.1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ГрК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РФ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строи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ым регламентом применительно к территориальной зоне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, расположенной в границах территории исторического поселения федерального или регионального значения.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уполномоченный специалист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3.1.3.3. На</w:t>
      </w:r>
      <w:r>
        <w:rPr>
          <w:rFonts w:ascii="Times New Roman" w:hAnsi="Times New Roman" w:cs="Times New Roman"/>
          <w:sz w:val="24"/>
          <w:szCs w:val="24"/>
        </w:rPr>
        <w:t xml:space="preserve">правление межведомственных запросов осуществляется в электронной форме </w:t>
      </w:r>
      <w:r>
        <w:rPr>
          <w:rFonts w:ascii="Times New Roman" w:hAnsi="Times New Roman" w:cs="Times New Roman"/>
          <w:sz w:val="24"/>
          <w:szCs w:val="24"/>
        </w:rPr>
        <w:lastRenderedPageBreak/>
        <w:t>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</w:t>
      </w:r>
      <w:r>
        <w:rPr>
          <w:rFonts w:ascii="Times New Roman" w:hAnsi="Times New Roman" w:cs="Times New Roman"/>
          <w:sz w:val="24"/>
          <w:szCs w:val="24"/>
        </w:rPr>
        <w:t>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уполномоченный специалист.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специалист обязан </w:t>
      </w:r>
      <w:r>
        <w:rPr>
          <w:rFonts w:ascii="Times New Roman" w:hAnsi="Times New Roman" w:cs="Times New Roman"/>
          <w:sz w:val="24"/>
          <w:szCs w:val="24"/>
        </w:rPr>
        <w:t>принять необходимые меры для получения ответа на межведомственный запрос в установленные сроки.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ответа на межведомств</w:t>
      </w:r>
      <w:r>
        <w:rPr>
          <w:rFonts w:ascii="Times New Roman" w:hAnsi="Times New Roman" w:cs="Times New Roman"/>
          <w:sz w:val="24"/>
          <w:szCs w:val="24"/>
        </w:rPr>
        <w:t>енный запрос в установленный срок, принимаются меры, предусмотренные законодательством Российской Федерации.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ненаправления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установленный срок уведомления от </w:t>
      </w:r>
      <w:r>
        <w:rPr>
          <w:rFonts w:ascii="Times New Roman" w:hAnsi="Times New Roman"/>
          <w:sz w:val="24"/>
          <w:szCs w:val="24"/>
        </w:rPr>
        <w:t>Комитета по охране объектов культурного наследия Псковской области согласно пункту 3.1.3</w:t>
      </w:r>
      <w:r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описание внешнего облика объекта индивидуального жилищного строительства или садового дома считается соответствующим таким предмету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охраны исторического поселения и требованиям к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архитектурным решениям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объектов капитального строительства.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</w:t>
      </w:r>
      <w:r>
        <w:rPr>
          <w:rFonts w:ascii="Times New Roman" w:hAnsi="Times New Roman" w:cs="Times New Roman"/>
          <w:sz w:val="24"/>
          <w:szCs w:val="24"/>
        </w:rPr>
        <w:t>я решения: непредставление документов, предусмотренных подпунктом 2.6.2.1 пункта 2.6.2 настоящего административного регламента, в том числе при наличии условия, указанного в подпункте 3.1.3.2.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указанные подпунктом 2.6.2.1 пункта 2.6.2 настоящего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направляются заявителем самостоятельно, если права на земельный участок не зарегистрированы в Едином государственном реестре недвижимости, о чем дополнительно уведомляется заявитель.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</w:t>
      </w:r>
      <w:r>
        <w:rPr>
          <w:rFonts w:ascii="Times New Roman" w:hAnsi="Times New Roman" w:cs="Times New Roman"/>
          <w:sz w:val="24"/>
          <w:szCs w:val="24"/>
        </w:rPr>
        <w:t>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</w:t>
      </w:r>
      <w:r>
        <w:rPr>
          <w:rFonts w:ascii="Times New Roman" w:hAnsi="Times New Roman" w:cs="Times New Roman"/>
          <w:sz w:val="24"/>
          <w:szCs w:val="24"/>
        </w:rPr>
        <w:t>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результата выполнения административной процедуры не </w:t>
      </w:r>
      <w:r>
        <w:rPr>
          <w:rFonts w:ascii="Times New Roman" w:hAnsi="Times New Roman" w:cs="Times New Roman"/>
          <w:sz w:val="24"/>
          <w:szCs w:val="24"/>
        </w:rPr>
        <w:t>производится.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Проверка </w:t>
      </w:r>
      <w:r>
        <w:rPr>
          <w:rFonts w:ascii="Times New Roman" w:hAnsi="Times New Roman"/>
          <w:sz w:val="24"/>
          <w:szCs w:val="24"/>
        </w:rPr>
        <w:t>соответствия указанных в уведомлении о планируемом строительстве параметров, представленных документов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3.1.4.1. Основанием для начала административной процедуры является передача (нап</w:t>
      </w:r>
      <w:r>
        <w:rPr>
          <w:rFonts w:ascii="Times New Roman" w:hAnsi="Times New Roman" w:cs="Times New Roman"/>
          <w:sz w:val="24"/>
          <w:szCs w:val="24"/>
        </w:rPr>
        <w:t xml:space="preserve">равление в электронном виде) полного пакета документов в </w:t>
      </w:r>
      <w:r>
        <w:rPr>
          <w:rFonts w:ascii="Times New Roman" w:eastAsia="Calibri" w:hAnsi="Times New Roman"/>
          <w:sz w:val="24"/>
          <w:szCs w:val="24"/>
        </w:rPr>
        <w:t>уполномоченное структурное подразделение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Руководитель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после ознакомления с полным пакетом документов поручает уполномоченному специалисту произвести провер</w:t>
      </w:r>
      <w:r>
        <w:rPr>
          <w:rFonts w:ascii="Times New Roman" w:hAnsi="Times New Roman" w:cs="Times New Roman"/>
          <w:sz w:val="24"/>
          <w:szCs w:val="24"/>
        </w:rPr>
        <w:t xml:space="preserve">ку представленных документов с целью подготовки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специалист, с целью подготовки проекта уведомления о соответствии (несоответствии) указанных в уведомлении о планируемом строител</w:t>
      </w:r>
      <w:r>
        <w:rPr>
          <w:rFonts w:ascii="Times New Roman" w:hAnsi="Times New Roman" w:cs="Times New Roman"/>
          <w:sz w:val="24"/>
          <w:szCs w:val="24"/>
        </w:rPr>
        <w:t xml:space="preserve">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строительства или садового дома на земельном участке осуществляет: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проверку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</w:t>
      </w:r>
      <w:r>
        <w:rPr>
          <w:rFonts w:ascii="Times New Roman" w:hAnsi="Times New Roman" w:cs="Times New Roman"/>
          <w:sz w:val="24"/>
          <w:szCs w:val="24"/>
        </w:rPr>
        <w:t xml:space="preserve">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 и действующим на дату поступления уведомления о планируемо</w:t>
      </w:r>
      <w:r>
        <w:rPr>
          <w:rFonts w:ascii="Times New Roman" w:hAnsi="Times New Roman" w:cs="Times New Roman"/>
          <w:sz w:val="24"/>
          <w:szCs w:val="24"/>
        </w:rPr>
        <w:t>м строительстве, а также допустимости 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</w:t>
      </w:r>
      <w:r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 подготовку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</w:t>
      </w:r>
      <w:r>
        <w:rPr>
          <w:rFonts w:ascii="Times New Roman" w:hAnsi="Times New Roman" w:cs="Times New Roman"/>
          <w:sz w:val="24"/>
          <w:szCs w:val="24"/>
        </w:rPr>
        <w:t>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Руководитель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проверяет правильность подготовленного уполномоченным специалистом проекта уведомлен</w:t>
      </w:r>
      <w:r>
        <w:rPr>
          <w:rFonts w:ascii="Times New Roman" w:hAnsi="Times New Roman" w:cs="Times New Roman"/>
          <w:sz w:val="24"/>
          <w:szCs w:val="24"/>
        </w:rPr>
        <w:t>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</w:t>
      </w:r>
      <w:r>
        <w:rPr>
          <w:rFonts w:ascii="Times New Roman" w:hAnsi="Times New Roman" w:cs="Times New Roman"/>
          <w:sz w:val="24"/>
          <w:szCs w:val="24"/>
        </w:rPr>
        <w:t>льства или садового дома на земельном участке.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согласия и отсутствия замечаний к проекту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</w:t>
      </w:r>
      <w:r>
        <w:rPr>
          <w:rFonts w:ascii="Times New Roman" w:hAnsi="Times New Roman" w:cs="Times New Roman"/>
          <w:sz w:val="24"/>
          <w:szCs w:val="24"/>
        </w:rPr>
        <w:t xml:space="preserve">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</w:t>
      </w:r>
      <w:r>
        <w:rPr>
          <w:rFonts w:ascii="Times New Roman" w:eastAsia="Calibri" w:hAnsi="Times New Roman"/>
          <w:sz w:val="24"/>
          <w:szCs w:val="24"/>
        </w:rPr>
        <w:t>уководитель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указан</w:t>
      </w:r>
      <w:r>
        <w:rPr>
          <w:rFonts w:ascii="Times New Roman" w:hAnsi="Times New Roman" w:cs="Times New Roman"/>
          <w:sz w:val="24"/>
          <w:szCs w:val="24"/>
        </w:rPr>
        <w:t>ный проект уведомления о соответствии (несоответствии) указанных в уведомлении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</w:t>
      </w:r>
      <w:r>
        <w:rPr>
          <w:rFonts w:ascii="Times New Roman" w:hAnsi="Times New Roman" w:cs="Times New Roman"/>
          <w:sz w:val="24"/>
          <w:szCs w:val="24"/>
        </w:rPr>
        <w:t>го жилищного строительства или садового дома на земельном участке начальнику уполномоченного органа для визирования.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наличия замечаний у начальника уполномоченного органа к проекту уведомления о соответствии (несоответствии) указанных в уведомлени</w:t>
      </w:r>
      <w:r>
        <w:rPr>
          <w:rFonts w:ascii="Times New Roman" w:hAnsi="Times New Roman" w:cs="Times New Roman"/>
          <w:sz w:val="24"/>
          <w:szCs w:val="24"/>
        </w:rPr>
        <w:t>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</w:t>
      </w:r>
      <w:r>
        <w:rPr>
          <w:rFonts w:ascii="Times New Roman" w:eastAsia="Calibri" w:hAnsi="Times New Roman"/>
          <w:sz w:val="24"/>
          <w:szCs w:val="24"/>
        </w:rPr>
        <w:t>уководител</w:t>
      </w:r>
      <w:r>
        <w:rPr>
          <w:rFonts w:ascii="Times New Roman" w:eastAsia="Calibri" w:hAnsi="Times New Roman"/>
          <w:sz w:val="24"/>
          <w:szCs w:val="24"/>
        </w:rPr>
        <w:t>ь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возвращает уполномоченному специалисту проект уведомления о соответствии (несоответствии) указанных в уведомлении о планируемом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строительстве параметров объекта индивидуального жилищного строительства или садово</w:t>
      </w:r>
      <w:r>
        <w:rPr>
          <w:rFonts w:ascii="Times New Roman" w:hAnsi="Times New Roman" w:cs="Times New Roman"/>
          <w:sz w:val="24"/>
          <w:szCs w:val="24"/>
        </w:rPr>
        <w:t>го дома установленным параметрам и допустимости размещения объекта индивидуального жилищного строительства или садового дома на земельном участке с резолюцией о доработке.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Доработанный проект уведомления о соответствии (несоответствии) указанных в уведомле</w:t>
      </w:r>
      <w:r>
        <w:rPr>
          <w:rFonts w:ascii="Times New Roman" w:hAnsi="Times New Roman" w:cs="Times New Roman"/>
          <w:sz w:val="24"/>
          <w:szCs w:val="24"/>
        </w:rPr>
        <w:t>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</w:t>
      </w:r>
      <w:r>
        <w:rPr>
          <w:rFonts w:ascii="Times New Roman" w:hAnsi="Times New Roman" w:cs="Times New Roman"/>
          <w:sz w:val="24"/>
          <w:szCs w:val="24"/>
        </w:rPr>
        <w:t>я (направляется в электронном виде) уполномоченным специалистом р</w:t>
      </w:r>
      <w:r>
        <w:rPr>
          <w:rFonts w:ascii="Times New Roman" w:eastAsia="Calibri" w:hAnsi="Times New Roman"/>
          <w:sz w:val="24"/>
          <w:szCs w:val="24"/>
        </w:rPr>
        <w:t>уководителю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для направления начальнику уполномоченного органа для визирования.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Начальник уполномоченного органа при отсутствии замечаний: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подписывает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</w:t>
      </w:r>
      <w:r>
        <w:rPr>
          <w:rFonts w:ascii="Times New Roman" w:hAnsi="Times New Roman" w:cs="Times New Roman"/>
          <w:sz w:val="24"/>
          <w:szCs w:val="24"/>
        </w:rPr>
        <w:t>идуального жилищного строительства или садового дома на земельном участке в бумажном виде;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указано в уведомлении о планируемом строительстве, направленном через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hAnsi="Times New Roman" w:cs="Times New Roman"/>
          <w:sz w:val="24"/>
          <w:szCs w:val="24"/>
        </w:rPr>
        <w:t xml:space="preserve"> о получении результата предоставления услуги в электронной форме, подписыва</w:t>
      </w:r>
      <w:r>
        <w:rPr>
          <w:rFonts w:ascii="Times New Roman" w:hAnsi="Times New Roman" w:cs="Times New Roman"/>
          <w:sz w:val="24"/>
          <w:szCs w:val="24"/>
        </w:rPr>
        <w:t xml:space="preserve">ет электронной подписью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 на земельном участке в форме электронного документа.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Руководитель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подписанное начальником уполномоченного органа у</w:t>
      </w:r>
      <w:r>
        <w:rPr>
          <w:rFonts w:ascii="Times New Roman" w:hAnsi="Times New Roman" w:cs="Times New Roman"/>
          <w:sz w:val="24"/>
          <w:szCs w:val="24"/>
        </w:rPr>
        <w:t>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или садового дома на земельном участке уполномоченному специалисту, подготавливавшему проект, для передачи специалисту, ответственному за прием-выдачу документов.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7 ра</w:t>
      </w:r>
      <w:r>
        <w:rPr>
          <w:rFonts w:ascii="Times New Roman" w:hAnsi="Times New Roman" w:cs="Times New Roman"/>
          <w:sz w:val="24"/>
          <w:szCs w:val="24"/>
        </w:rPr>
        <w:t>бочих дней со дня получения уведомления о планируемом строительстве. В случае, предусмотренном в пункте 3.1.3.2, максимальный срок выполнения административной процедуры составляет 20 рабочих дней со дня получения уведомления о планируемом строительстве.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итерий принятия решения: наличие (отсутствие) оснований для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</w:t>
      </w:r>
      <w:r>
        <w:rPr>
          <w:rFonts w:ascii="Times New Roman" w:hAnsi="Times New Roman" w:cs="Times New Roman"/>
          <w:sz w:val="24"/>
          <w:szCs w:val="24"/>
        </w:rPr>
        <w:t>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3.1.4.2. Уведомление о несоответствии указанных в уведомлении о планируемом строительстве параметров объекта индивидуального жилищного строительс</w:t>
      </w:r>
      <w:r>
        <w:rPr>
          <w:rFonts w:ascii="Times New Roman" w:hAnsi="Times New Roman" w:cs="Times New Roman"/>
          <w:sz w:val="24"/>
          <w:szCs w:val="24"/>
        </w:rPr>
        <w:t>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только в следующих случаях: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указанные в уведомлении о планируемом строитель</w:t>
      </w:r>
      <w:r>
        <w:rPr>
          <w:rFonts w:ascii="Times New Roman" w:hAnsi="Times New Roman" w:cs="Times New Roman"/>
          <w:sz w:val="24"/>
          <w:szCs w:val="24"/>
        </w:rPr>
        <w:t>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</w:t>
      </w:r>
      <w:r>
        <w:rPr>
          <w:rFonts w:ascii="Times New Roman" w:hAnsi="Times New Roman" w:cs="Times New Roman"/>
          <w:sz w:val="24"/>
          <w:szCs w:val="24"/>
        </w:rPr>
        <w:t xml:space="preserve">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</w:t>
      </w:r>
      <w:r>
        <w:rPr>
          <w:rFonts w:ascii="Times New Roman" w:hAnsi="Times New Roman" w:cs="Times New Roman"/>
          <w:sz w:val="24"/>
          <w:szCs w:val="24"/>
        </w:rPr>
        <w:t xml:space="preserve"> прав на земельный участок;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срок, указанный в части 9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от Комитета по охране объектов культурного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наследия </w:t>
      </w:r>
      <w:r>
        <w:rPr>
          <w:rFonts w:ascii="Times New Roman" w:hAnsi="Times New Roman"/>
          <w:sz w:val="24"/>
          <w:szCs w:val="24"/>
        </w:rPr>
        <w:t>Псковской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поступило уведомление о несоответствии описания внешнего облика объекта индивидуального жилищного строительства или садово</w:t>
      </w:r>
      <w:r>
        <w:rPr>
          <w:rFonts w:ascii="Times New Roman" w:hAnsi="Times New Roman" w:cs="Times New Roman"/>
          <w:sz w:val="24"/>
          <w:szCs w:val="24"/>
        </w:rPr>
        <w:t xml:space="preserve">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</w:t>
      </w:r>
      <w:r>
        <w:rPr>
          <w:rFonts w:ascii="Times New Roman" w:hAnsi="Times New Roman" w:cs="Times New Roman"/>
          <w:sz w:val="24"/>
          <w:szCs w:val="24"/>
        </w:rPr>
        <w:t>поселения федерального или регионального значения.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</w:t>
      </w:r>
      <w:r>
        <w:rPr>
          <w:rFonts w:ascii="Times New Roman" w:hAnsi="Times New Roman" w:cs="Times New Roman"/>
          <w:sz w:val="24"/>
          <w:szCs w:val="24"/>
        </w:rPr>
        <w:t>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</w:t>
      </w:r>
      <w:r>
        <w:rPr>
          <w:rFonts w:ascii="Times New Roman" w:hAnsi="Times New Roman" w:cs="Times New Roman"/>
          <w:sz w:val="24"/>
          <w:szCs w:val="24"/>
        </w:rPr>
        <w:t>ектов капитального строительства, которые установлены правилами землепользования и застройки, документацией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планировке территории, или обязательных требований к параметрам объектов капитального строительства, которые установлены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другими федераль</w:t>
      </w:r>
      <w:r>
        <w:rPr>
          <w:rFonts w:ascii="Times New Roman" w:hAnsi="Times New Roman" w:cs="Times New Roman"/>
          <w:sz w:val="24"/>
          <w:szCs w:val="24"/>
        </w:rPr>
        <w:t>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</w:t>
      </w:r>
      <w:r>
        <w:rPr>
          <w:rFonts w:ascii="Times New Roman" w:hAnsi="Times New Roman" w:cs="Times New Roman"/>
          <w:sz w:val="24"/>
          <w:szCs w:val="24"/>
        </w:rPr>
        <w:t>ае недопустимости размещения объекта индивидуального жилищного строительства или садового дома на земельном участке - установленный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земельного участка, виды ограничений использования земельного участка, в связи с которыми не </w:t>
      </w:r>
      <w:r>
        <w:rPr>
          <w:rFonts w:ascii="Times New Roman" w:hAnsi="Times New Roman" w:cs="Times New Roman"/>
          <w:sz w:val="24"/>
          <w:szCs w:val="24"/>
        </w:rPr>
        <w:t xml:space="preserve">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</w:t>
      </w:r>
      <w:r>
        <w:rPr>
          <w:rFonts w:ascii="Times New Roman" w:hAnsi="Times New Roman" w:cs="Times New Roman"/>
          <w:sz w:val="24"/>
          <w:szCs w:val="24"/>
        </w:rPr>
        <w:t xml:space="preserve">него прав на земельный участок. 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направления застройщику такого уведомления по основанию, предусмотренному абзацем четвертым подпункта 3.1.4.2 настоящего  административного регламента, обязательным приложением к нему является уведомление о несоотв</w:t>
      </w:r>
      <w:r>
        <w:rPr>
          <w:rFonts w:ascii="Times New Roman" w:hAnsi="Times New Roman" w:cs="Times New Roman"/>
          <w:sz w:val="24"/>
          <w:szCs w:val="24"/>
        </w:rPr>
        <w:t>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</w:t>
      </w:r>
      <w:r>
        <w:rPr>
          <w:rFonts w:ascii="Times New Roman" w:hAnsi="Times New Roman" w:cs="Times New Roman"/>
          <w:sz w:val="24"/>
          <w:szCs w:val="24"/>
        </w:rPr>
        <w:t>ом применительно к территориальной зоне, расположенной в границах территории исторического поселения федерального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регионального значения.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 направлении застройщику способом, указанным в у</w:t>
      </w:r>
      <w:r>
        <w:rPr>
          <w:rFonts w:ascii="Times New Roman" w:hAnsi="Times New Roman" w:cs="Times New Roman"/>
          <w:sz w:val="24"/>
          <w:szCs w:val="24"/>
        </w:rPr>
        <w:t>ведомлении о планируемом строительстве,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</w:t>
      </w:r>
      <w:r>
        <w:rPr>
          <w:rFonts w:ascii="Times New Roman" w:hAnsi="Times New Roman" w:cs="Times New Roman"/>
          <w:sz w:val="24"/>
          <w:szCs w:val="24"/>
        </w:rPr>
        <w:t>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жилищного строительства или садового дома установленным параметрам и </w:t>
      </w:r>
      <w:r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 садового дома на земельном участке.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уполном</w:t>
      </w:r>
      <w:r>
        <w:rPr>
          <w:rFonts w:ascii="Times New Roman" w:hAnsi="Times New Roman" w:cs="Times New Roman"/>
          <w:sz w:val="24"/>
          <w:szCs w:val="24"/>
        </w:rPr>
        <w:t>оченного органа.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</w:t>
      </w:r>
      <w:r>
        <w:rPr>
          <w:rFonts w:ascii="Times New Roman" w:eastAsia="Calibri" w:hAnsi="Times New Roman"/>
          <w:sz w:val="24"/>
          <w:szCs w:val="24"/>
        </w:rPr>
        <w:t>уководитель уполномоченного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3.1.4.3.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ого строительства или садового дома на земельном участке </w:t>
      </w:r>
      <w:r>
        <w:rPr>
          <w:rFonts w:ascii="Times New Roman" w:hAnsi="Times New Roman"/>
          <w:sz w:val="24"/>
          <w:szCs w:val="24"/>
        </w:rPr>
        <w:t xml:space="preserve">направляется,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том числе с использованием единой системы межведомственного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взаимодействия,</w:t>
      </w:r>
      <w:r>
        <w:rPr>
          <w:rFonts w:ascii="Times New Roman" w:hAnsi="Times New Roman"/>
          <w:sz w:val="24"/>
          <w:szCs w:val="24"/>
        </w:rPr>
        <w:t xml:space="preserve"> уполном</w:t>
      </w:r>
      <w:r>
        <w:rPr>
          <w:rFonts w:ascii="Times New Roman" w:hAnsi="Times New Roman"/>
          <w:sz w:val="24"/>
          <w:szCs w:val="24"/>
        </w:rPr>
        <w:t>оченным органом в сроки, указанные в главе</w:t>
      </w:r>
      <w:proofErr w:type="gramEnd"/>
      <w:r>
        <w:rPr>
          <w:rFonts w:ascii="Times New Roman" w:hAnsi="Times New Roman"/>
          <w:sz w:val="24"/>
          <w:szCs w:val="24"/>
        </w:rPr>
        <w:t xml:space="preserve"> 2.4 настоящего административного регламента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Комитет по региональному контролю и надзору </w:t>
      </w:r>
      <w:r>
        <w:rPr>
          <w:rFonts w:ascii="Times New Roman" w:hAnsi="Times New Roman"/>
          <w:sz w:val="24"/>
          <w:szCs w:val="24"/>
        </w:rPr>
        <w:t>Псковской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hyperlink r:id="rId15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абзацами вторым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или </w:t>
      </w:r>
      <w:hyperlink r:id="rId16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трет</w:t>
        </w:r>
        <w:r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ьим 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подпункта 3.1.4.2 настоящего административного регламента;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Комитет по охране объектов культурного наследия Псковской области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в случае направления указанного уведомления, предусмотренного абзацем четвертым подпункта 3.1.4.2 настоящего административного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регламента.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уведомления о планируемом строительстве и документов посредством ЕПГУ, </w:t>
      </w:r>
      <w:r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ЕПГУ</w:t>
      </w:r>
      <w:r>
        <w:rPr>
          <w:rFonts w:ascii="Times New Roman" w:eastAsia="Calibri" w:hAnsi="Times New Roman"/>
          <w:sz w:val="24"/>
          <w:szCs w:val="24"/>
        </w:rPr>
        <w:t xml:space="preserve"> о готовности результата предоставления муниципальной услуги и необходимости обратит</w:t>
      </w:r>
      <w:r>
        <w:rPr>
          <w:rFonts w:ascii="Times New Roman" w:eastAsia="Calibri" w:hAnsi="Times New Roman"/>
          <w:sz w:val="24"/>
          <w:szCs w:val="24"/>
        </w:rPr>
        <w:t xml:space="preserve">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ЕПГУ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В</w:t>
      </w:r>
      <w:r>
        <w:rPr>
          <w:rFonts w:ascii="Times New Roman" w:hAnsi="Times New Roman"/>
          <w:sz w:val="24"/>
          <w:szCs w:val="24"/>
        </w:rPr>
        <w:t>ыдача (направление)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</w:t>
      </w:r>
      <w:r>
        <w:rPr>
          <w:rFonts w:ascii="Times New Roman" w:hAnsi="Times New Roman" w:cs="Times New Roman"/>
          <w:sz w:val="24"/>
          <w:szCs w:val="24"/>
        </w:rPr>
        <w:t>выдачи документов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</w:t>
      </w:r>
      <w:r>
        <w:rPr>
          <w:rFonts w:ascii="Times New Roman" w:hAnsi="Times New Roman" w:cs="Times New Roman"/>
          <w:sz w:val="24"/>
          <w:szCs w:val="24"/>
        </w:rPr>
        <w:t>конодательства о градостроительной деятельности и документов, подлежащих выдаче заявителю.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получения результата предоставления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hAnsi="Times New Roman" w:cs="Times New Roman"/>
          <w:sz w:val="24"/>
          <w:szCs w:val="24"/>
        </w:rPr>
        <w:t>подтверждающий полномочия представителя на получение документов (если от имени заявителя действует представитель);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оригиналы документов, указанные в пункте 2.6.2 настоящего административного регламента, при направлении запроса и документов на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е услуги через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</w:t>
      </w:r>
      <w:r>
        <w:rPr>
          <w:rFonts w:ascii="Times New Roman" w:hAnsi="Times New Roman" w:cs="Times New Roman"/>
          <w:sz w:val="24"/>
          <w:szCs w:val="24"/>
        </w:rPr>
        <w:t>в;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</w:t>
      </w:r>
      <w:r>
        <w:rPr>
          <w:rFonts w:ascii="Times New Roman" w:hAnsi="Times New Roman" w:cs="Times New Roman"/>
          <w:sz w:val="24"/>
          <w:szCs w:val="24"/>
        </w:rPr>
        <w:t>го жилищного строительства или садового дома на земельном участке и документы, подлежащие выдаче заявителю;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 и при указании в запро</w:t>
      </w:r>
      <w:r>
        <w:rPr>
          <w:rFonts w:ascii="Times New Roman" w:hAnsi="Times New Roman" w:cs="Times New Roman"/>
          <w:sz w:val="24"/>
          <w:szCs w:val="24"/>
        </w:rPr>
        <w:t>се о получении результата на бумажном носителе);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 заявителя с уведомлением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</w:t>
      </w:r>
      <w:r>
        <w:rPr>
          <w:rFonts w:ascii="Times New Roman" w:hAnsi="Times New Roman" w:cs="Times New Roman"/>
          <w:sz w:val="24"/>
          <w:szCs w:val="24"/>
        </w:rPr>
        <w:t>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заявителю уведомление о соответствии (несоответствии) указанных в уведомлении о планируемом строительстве параметров объек</w:t>
      </w:r>
      <w:r>
        <w:rPr>
          <w:rFonts w:ascii="Times New Roman" w:hAnsi="Times New Roman" w:cs="Times New Roman"/>
          <w:sz w:val="24"/>
          <w:szCs w:val="24"/>
        </w:rPr>
        <w:t xml:space="preserve">та индивидуального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регистрирует фа</w:t>
      </w:r>
      <w:r>
        <w:rPr>
          <w:rFonts w:ascii="Times New Roman" w:hAnsi="Times New Roman" w:cs="Times New Roman"/>
          <w:sz w:val="24"/>
          <w:szCs w:val="24"/>
        </w:rPr>
        <w:t>кт выдачи заявителю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</w:t>
      </w:r>
      <w:r>
        <w:rPr>
          <w:rFonts w:ascii="Times New Roman" w:hAnsi="Times New Roman" w:cs="Times New Roman"/>
          <w:sz w:val="24"/>
          <w:szCs w:val="24"/>
        </w:rPr>
        <w:t>видуального жилищного строительства или садового дома на земельном участке и документов, подлежащих выдаче заявителю в системе электронного документооборота уполномоченного органа и в журнале регистрации;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 в выдаче уведомления о соответствии (нес</w:t>
      </w:r>
      <w:r>
        <w:rPr>
          <w:rFonts w:ascii="Times New Roman" w:hAnsi="Times New Roman" w:cs="Times New Roman"/>
          <w:sz w:val="24"/>
          <w:szCs w:val="24"/>
        </w:rPr>
        <w:t>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</w:t>
      </w:r>
      <w:r>
        <w:rPr>
          <w:rFonts w:ascii="Times New Roman" w:hAnsi="Times New Roman" w:cs="Times New Roman"/>
          <w:sz w:val="24"/>
          <w:szCs w:val="24"/>
        </w:rPr>
        <w:t>ма на земельном участке и документов, подлежащих выдаче заявителю в случаях: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оригиналы доку</w:t>
      </w:r>
      <w:r>
        <w:rPr>
          <w:rFonts w:ascii="Times New Roman" w:hAnsi="Times New Roman" w:cs="Times New Roman"/>
          <w:sz w:val="24"/>
          <w:szCs w:val="24"/>
        </w:rPr>
        <w:t>ментов не совпадают с электронными образами документов при направлении запроса и документов на предоставление услуги через ЕПГУ и при указании в запросе о получении результата на бумажном носителе.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заявитель, не согласившись с уведомлением о соответст</w:t>
      </w:r>
      <w:r>
        <w:rPr>
          <w:rFonts w:ascii="Times New Roman" w:hAnsi="Times New Roman" w:cs="Times New Roman"/>
          <w:sz w:val="24"/>
          <w:szCs w:val="24"/>
        </w:rPr>
        <w:t>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>
        <w:rPr>
          <w:rFonts w:ascii="Times New Roman" w:hAnsi="Times New Roman" w:cs="Times New Roman"/>
          <w:sz w:val="24"/>
          <w:szCs w:val="24"/>
        </w:rPr>
        <w:t>ового дома на земельном участке, отказался проставить свою подпись в получении документов,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 садово</w:t>
      </w:r>
      <w:r>
        <w:rPr>
          <w:rFonts w:ascii="Times New Roman" w:hAnsi="Times New Roman" w:cs="Times New Roman"/>
          <w:sz w:val="24"/>
          <w:szCs w:val="24"/>
        </w:rPr>
        <w:t>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 ему не выдаются и специалист, ответственный за прием-выдачу документо</w:t>
      </w:r>
      <w:r>
        <w:rPr>
          <w:rFonts w:ascii="Times New Roman" w:hAnsi="Times New Roman" w:cs="Times New Roman"/>
          <w:sz w:val="24"/>
          <w:szCs w:val="24"/>
        </w:rPr>
        <w:t>в, на копии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</w:t>
      </w:r>
      <w:r>
        <w:rPr>
          <w:rFonts w:ascii="Times New Roman" w:hAnsi="Times New Roman" w:cs="Times New Roman"/>
          <w:sz w:val="24"/>
          <w:szCs w:val="24"/>
        </w:rPr>
        <w:t>ого жилищного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строительства или садового дома на земельном участке проставляет отметку об отказе в получении уведомление о соответствии (несоответствии) указанных в уведомлении о планируемом строительстве параметров объекта индивидуального жилищного строит</w:t>
      </w:r>
      <w:r>
        <w:rPr>
          <w:rFonts w:ascii="Times New Roman" w:hAnsi="Times New Roman" w:cs="Times New Roman"/>
          <w:sz w:val="24"/>
          <w:szCs w:val="24"/>
        </w:rPr>
        <w:t>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путем внесения слов «Получить документы отказался», заверяет своей подписью.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позднее след</w:t>
      </w:r>
      <w:r>
        <w:rPr>
          <w:rFonts w:ascii="Times New Roman" w:hAnsi="Times New Roman" w:cs="Times New Roman"/>
          <w:sz w:val="24"/>
          <w:szCs w:val="24"/>
        </w:rPr>
        <w:t>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</w:t>
      </w:r>
      <w:r>
        <w:rPr>
          <w:rFonts w:ascii="Times New Roman" w:hAnsi="Times New Roman" w:cs="Times New Roman"/>
          <w:sz w:val="24"/>
          <w:szCs w:val="24"/>
        </w:rPr>
        <w:t>гласно указываемому в сообщении графику приема-выдачи документов) вправе обратиться за получением уведомления о соответствии (несоответствии) указанных в уведомлении о планируемом строительстве параметров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или</w:t>
      </w:r>
      <w:r>
        <w:rPr>
          <w:rFonts w:ascii="Times New Roman" w:hAnsi="Times New Roman" w:cs="Times New Roman"/>
          <w:sz w:val="24"/>
          <w:szCs w:val="24"/>
        </w:rPr>
        <w:t xml:space="preserve">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или сообщить почтовый адрес, по которому ему эти документы мо</w:t>
      </w:r>
      <w:r>
        <w:rPr>
          <w:rFonts w:ascii="Times New Roman" w:hAnsi="Times New Roman" w:cs="Times New Roman"/>
          <w:sz w:val="24"/>
          <w:szCs w:val="24"/>
        </w:rPr>
        <w:t>гут быть направлены посредством почтового отправления с уведомлением о вручении.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и указании в </w:t>
      </w:r>
      <w:r>
        <w:rPr>
          <w:rFonts w:ascii="Times New Roman" w:hAnsi="Times New Roman" w:cs="Times New Roman"/>
          <w:sz w:val="24"/>
          <w:szCs w:val="24"/>
        </w:rPr>
        <w:lastRenderedPageBreak/>
        <w:t>запросе о получении результата предоставления услуги в электронном виде, специалист, ответств</w:t>
      </w:r>
      <w:r>
        <w:rPr>
          <w:rFonts w:ascii="Times New Roman" w:hAnsi="Times New Roman" w:cs="Times New Roman"/>
          <w:sz w:val="24"/>
          <w:szCs w:val="24"/>
        </w:rPr>
        <w:t>енный за прием и выдачу документов: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</w:t>
      </w:r>
      <w:r>
        <w:rPr>
          <w:rFonts w:ascii="Times New Roman" w:hAnsi="Times New Roman" w:cs="Times New Roman"/>
          <w:sz w:val="24"/>
          <w:szCs w:val="24"/>
        </w:rPr>
        <w:t>предоставление услуги через ЕПГУ);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 в форме электронного документа.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</w:t>
      </w:r>
      <w:r>
        <w:rPr>
          <w:rFonts w:ascii="Times New Roman" w:hAnsi="Times New Roman" w:cs="Times New Roman"/>
          <w:sz w:val="24"/>
          <w:szCs w:val="24"/>
        </w:rPr>
        <w:t>гиналами, результат предоставления услуги заявителю не направляется, о чем составляется акт.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информация о возвращении застройщику уведомления о планируемом строительстве и прилагаемых</w:t>
      </w:r>
      <w:r>
        <w:rPr>
          <w:rFonts w:ascii="Times New Roman" w:hAnsi="Times New Roman" w:cs="Times New Roman"/>
          <w:sz w:val="24"/>
          <w:szCs w:val="24"/>
        </w:rPr>
        <w:t xml:space="preserve"> к нему документов без рассмотрения с указанием причин возврата сканируется и направляется заявителю через ЕПГУ либо направляется в форме электронного документа, подписанного электронной подписью в личный кабинет заявителя на ЕПГУ. Оригинал решения заявите</w:t>
      </w:r>
      <w:r>
        <w:rPr>
          <w:rFonts w:ascii="Times New Roman" w:hAnsi="Times New Roman" w:cs="Times New Roman"/>
          <w:sz w:val="24"/>
          <w:szCs w:val="24"/>
        </w:rPr>
        <w:t>ль вправе забрать в уполномоченном органе.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– 1 рабочий день. 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отправлением делается соответствующая отметка в журнале регистр</w:t>
      </w:r>
      <w:r>
        <w:rPr>
          <w:rFonts w:ascii="Times New Roman" w:hAnsi="Times New Roman" w:cs="Times New Roman"/>
          <w:sz w:val="24"/>
          <w:szCs w:val="24"/>
        </w:rPr>
        <w:t>ации.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dst2605"/>
      <w:bookmarkEnd w:id="4"/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Порядок исправления допущенных опечаток и ошибок в выданных в результате предоставления муниципа</w:t>
      </w:r>
      <w:r>
        <w:rPr>
          <w:rFonts w:ascii="Times New Roman" w:hAnsi="Times New Roman" w:cs="Times New Roman"/>
          <w:b/>
          <w:sz w:val="24"/>
          <w:szCs w:val="24"/>
        </w:rPr>
        <w:t>льной услуги документах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1 </w:t>
      </w:r>
      <w:r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</w:t>
      </w:r>
      <w:r>
        <w:rPr>
          <w:rFonts w:ascii="Times New Roman" w:hAnsi="Times New Roman" w:cs="Times New Roman"/>
          <w:sz w:val="24"/>
          <w:szCs w:val="24"/>
        </w:rPr>
        <w:t>тавления муниципальной услуги на бумажном носителе (при наличии).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</w:t>
      </w:r>
      <w:r>
        <w:rPr>
          <w:rFonts w:ascii="Times New Roman" w:hAnsi="Times New Roman" w:cs="Times New Roman"/>
          <w:sz w:val="24"/>
          <w:szCs w:val="24"/>
        </w:rPr>
        <w:t xml:space="preserve">х в заявлении и документах сведений в срок, не превышающий 3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выявления допущ</w:t>
      </w:r>
      <w:r>
        <w:rPr>
          <w:rFonts w:ascii="Times New Roman" w:hAnsi="Times New Roman" w:cs="Times New Roman"/>
          <w:sz w:val="24"/>
          <w:szCs w:val="24"/>
        </w:rPr>
        <w:t>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</w:t>
      </w:r>
      <w:r>
        <w:rPr>
          <w:rFonts w:ascii="Times New Roman" w:hAnsi="Times New Roman" w:cs="Times New Roman"/>
          <w:sz w:val="24"/>
          <w:szCs w:val="24"/>
        </w:rPr>
        <w:t xml:space="preserve">к, не превышающий 5 дней с момента регистрации соответствующего заявления. 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</w:t>
      </w:r>
      <w:r>
        <w:rPr>
          <w:rFonts w:ascii="Times New Roman" w:hAnsi="Times New Roman" w:cs="Times New Roman"/>
          <w:sz w:val="24"/>
          <w:szCs w:val="24"/>
        </w:rPr>
        <w:t>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</w:t>
      </w:r>
      <w:r>
        <w:rPr>
          <w:rFonts w:ascii="Times New Roman" w:hAnsi="Times New Roman"/>
          <w:sz w:val="24"/>
          <w:szCs w:val="24"/>
        </w:rPr>
        <w:t>ультате предоставления муниципальной услуги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 ЕПГУ.</w:t>
      </w:r>
    </w:p>
    <w:p w:rsidR="00E030D2" w:rsidRDefault="00206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 случае подачи такого заявления через ЕПГУ исправленный документ в электронном виде или скан документа на бумажном носителе, докум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абинете заявителя на ЕПГУ.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</w:t>
      </w:r>
      <w:r>
        <w:rPr>
          <w:rFonts w:ascii="Times New Roman" w:hAnsi="Times New Roman"/>
          <w:sz w:val="24"/>
          <w:szCs w:val="24"/>
        </w:rPr>
        <w:t>ошибок.</w:t>
      </w:r>
    </w:p>
    <w:p w:rsidR="00E030D2" w:rsidRDefault="00E030D2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Формы контроля за предоставлением муниципальной услуги</w:t>
      </w:r>
    </w:p>
    <w:p w:rsidR="00E030D2" w:rsidRDefault="00E030D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требований к предоставлению муниципальной услуги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</w:t>
      </w:r>
      <w:r>
        <w:rPr>
          <w:rFonts w:ascii="Times New Roman" w:hAnsi="Times New Roman" w:cs="Times New Roman"/>
          <w:sz w:val="24"/>
          <w:szCs w:val="24"/>
        </w:rPr>
        <w:t>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руководитель уполномоченного органа.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</w:t>
      </w:r>
      <w:r>
        <w:rPr>
          <w:rFonts w:ascii="Times New Roman" w:hAnsi="Times New Roman" w:cs="Times New Roman"/>
          <w:sz w:val="24"/>
          <w:szCs w:val="24"/>
        </w:rPr>
        <w:t>анавливающих требования к предоставлению муниципальной услуги.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</w:t>
      </w:r>
      <w:r>
        <w:rPr>
          <w:rFonts w:ascii="Times New Roman" w:hAnsi="Times New Roman" w:cs="Times New Roman"/>
          <w:sz w:val="24"/>
          <w:szCs w:val="24"/>
        </w:rPr>
        <w:t>пальной услуги осуществляются на основании локальных актов органа местного самоуправления.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</w:t>
      </w:r>
      <w:r>
        <w:rPr>
          <w:rFonts w:ascii="Times New Roman" w:hAnsi="Times New Roman" w:cs="Times New Roman"/>
          <w:sz w:val="24"/>
          <w:szCs w:val="24"/>
        </w:rPr>
        <w:t>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для проверки факта устранения ранее выявленных нарушений, а также в случае получения </w:t>
      </w:r>
      <w:r>
        <w:rPr>
          <w:rFonts w:ascii="Times New Roman" w:hAnsi="Times New Roman" w:cs="Times New Roman"/>
          <w:sz w:val="24"/>
          <w:szCs w:val="24"/>
        </w:rPr>
        <w:t>жалоб на действия (бездействие) сотрудников. Проверки также проводятся по конкретному обращению заявителя.</w:t>
      </w:r>
    </w:p>
    <w:p w:rsidR="00E030D2" w:rsidRDefault="00206332">
      <w:pPr>
        <w:pStyle w:val="Style2"/>
        <w:widowControl/>
        <w:spacing w:line="240" w:lineRule="auto"/>
        <w:ind w:firstLine="540"/>
        <w:jc w:val="both"/>
      </w:pPr>
      <w:r>
        <w:t>Периодичность осуществления плановых проверок – не реже одного раза в квартал.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за решения и действия (бездейств</w:t>
      </w:r>
      <w:r>
        <w:rPr>
          <w:rFonts w:ascii="Times New Roman" w:hAnsi="Times New Roman" w:cs="Times New Roman"/>
          <w:b/>
          <w:sz w:val="24"/>
          <w:szCs w:val="24"/>
        </w:rPr>
        <w:t>ие), принимаемые (осуществляемые) в ходе предоставления муниципальной услуги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</w:t>
      </w:r>
      <w:r>
        <w:rPr>
          <w:rFonts w:ascii="Times New Roman" w:hAnsi="Times New Roman" w:cs="Times New Roman"/>
          <w:sz w:val="24"/>
          <w:szCs w:val="24"/>
        </w:rPr>
        <w:t>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</w:t>
      </w:r>
      <w:r>
        <w:rPr>
          <w:rFonts w:ascii="Times New Roman" w:hAnsi="Times New Roman" w:cs="Times New Roman"/>
          <w:sz w:val="24"/>
          <w:szCs w:val="24"/>
        </w:rPr>
        <w:t>ов и порядка приема и регистрации 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Сотрудники, ответственные за выдачу (направление) документов, несут </w:t>
      </w:r>
      <w:r>
        <w:rPr>
          <w:rFonts w:ascii="Times New Roman" w:hAnsi="Times New Roman" w:cs="Times New Roman"/>
          <w:sz w:val="24"/>
          <w:szCs w:val="24"/>
        </w:rPr>
        <w:t>персональную ответственность за соблюдение порядка выдачи (направления) документов.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</w:t>
      </w:r>
      <w:r>
        <w:rPr>
          <w:rFonts w:ascii="Times New Roman" w:hAnsi="Times New Roman" w:cs="Times New Roman"/>
          <w:sz w:val="24"/>
          <w:szCs w:val="24"/>
        </w:rPr>
        <w:t>ения и выдачи (направления) такого документа лицу, представившему (направившему) заявление.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>ации.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</w:t>
      </w:r>
      <w:r>
        <w:rPr>
          <w:rFonts w:ascii="Times New Roman" w:hAnsi="Times New Roman" w:cs="Times New Roman"/>
          <w:sz w:val="24"/>
          <w:szCs w:val="24"/>
        </w:rPr>
        <w:t>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</w:t>
      </w:r>
      <w:r>
        <w:rPr>
          <w:rFonts w:ascii="Times New Roman" w:hAnsi="Times New Roman" w:cs="Times New Roman"/>
          <w:sz w:val="24"/>
          <w:szCs w:val="24"/>
        </w:rPr>
        <w:t>е исполнения настоящего административного регламента.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</w:t>
      </w:r>
      <w:r>
        <w:rPr>
          <w:rFonts w:ascii="Times New Roman" w:hAnsi="Times New Roman" w:cs="Times New Roman"/>
          <w:sz w:val="24"/>
          <w:szCs w:val="24"/>
        </w:rPr>
        <w:t xml:space="preserve"> решений</w:t>
      </w:r>
    </w:p>
    <w:p w:rsidR="00E030D2" w:rsidRDefault="002063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E030D2" w:rsidRDefault="002063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E030D2" w:rsidRDefault="002063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E030D2" w:rsidRDefault="00E030D2">
      <w:pPr>
        <w:pStyle w:val="ConsPlusNormal0"/>
        <w:jc w:val="center"/>
        <w:rPr>
          <w:rFonts w:ascii="Times New Roman" w:hAnsi="Times New Roman" w:cs="Times New Roman"/>
          <w:sz w:val="20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подать жалобу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</w:t>
      </w:r>
      <w:r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</w:t>
      </w:r>
      <w:r>
        <w:rPr>
          <w:rFonts w:ascii="Times New Roman" w:eastAsia="Calibri" w:hAnsi="Times New Roman"/>
          <w:sz w:val="24"/>
          <w:szCs w:val="24"/>
        </w:rPr>
        <w:t xml:space="preserve">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</w:t>
      </w:r>
      <w:r>
        <w:rPr>
          <w:rFonts w:ascii="Times New Roman" w:eastAsia="Calibri" w:hAnsi="Times New Roman"/>
          <w:sz w:val="24"/>
          <w:szCs w:val="24"/>
        </w:rPr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Российской Федерации,</w:t>
      </w:r>
      <w:r>
        <w:rPr>
          <w:rFonts w:ascii="Times New Roman" w:eastAsia="Calibri" w:hAnsi="Times New Roman"/>
          <w:sz w:val="24"/>
          <w:szCs w:val="24"/>
        </w:rPr>
        <w:t xml:space="preserve">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</w:t>
      </w:r>
      <w:r>
        <w:rPr>
          <w:rFonts w:ascii="Times New Roman" w:eastAsia="Calibri" w:hAnsi="Times New Roman"/>
          <w:sz w:val="24"/>
          <w:szCs w:val="24"/>
        </w:rPr>
        <w:t>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Информация для Заявителей об их праве на досудебное (внес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удебное) обжалование решений, действий (бездействия), принятых (осуществляемых) в ходе предоставления муниципальной услуги, размещается на ЕПГУ.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Предметом жалобы являются решения и действия (бездействие) администрации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</w:t>
      </w:r>
      <w:r>
        <w:rPr>
          <w:rFonts w:ascii="Times New Roman" w:hAnsi="Times New Roman" w:cs="Times New Roman"/>
          <w:sz w:val="24"/>
          <w:szCs w:val="24"/>
        </w:rPr>
        <w:t>ипальной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Псковской области</w:t>
      </w:r>
      <w:r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Псковской области</w:t>
      </w:r>
      <w:r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</w:t>
      </w:r>
      <w:r>
        <w:rPr>
          <w:rFonts w:ascii="Times New Roman" w:hAnsi="Times New Roman" w:cs="Times New Roman"/>
          <w:sz w:val="24"/>
          <w:szCs w:val="24"/>
        </w:rPr>
        <w:t>я муниципальной услуги, у заявителя;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>
        <w:rPr>
          <w:rFonts w:ascii="Times New Roman" w:hAnsi="Times New Roman" w:cs="Times New Roman"/>
          <w:sz w:val="24"/>
          <w:szCs w:val="24"/>
        </w:rPr>
        <w:t xml:space="preserve">ативными правовыми актами </w:t>
      </w:r>
      <w:r>
        <w:rPr>
          <w:rFonts w:ascii="Times New Roman" w:hAnsi="Times New Roman"/>
          <w:sz w:val="24"/>
          <w:szCs w:val="24"/>
        </w:rPr>
        <w:t>Псковской области</w:t>
      </w:r>
      <w:r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Псков</w:t>
      </w:r>
      <w:r>
        <w:rPr>
          <w:rFonts w:ascii="Times New Roman" w:hAnsi="Times New Roman"/>
          <w:sz w:val="24"/>
          <w:szCs w:val="24"/>
        </w:rPr>
        <w:t>ской области</w:t>
      </w:r>
      <w:r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</w:t>
      </w:r>
      <w:r>
        <w:rPr>
          <w:rFonts w:ascii="Times New Roman" w:hAnsi="Times New Roman" w:cs="Times New Roman"/>
          <w:sz w:val="24"/>
          <w:szCs w:val="24"/>
        </w:rPr>
        <w:t>ипальной услуги документах либо нарушение установленного срока таких исправлений;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</w:t>
      </w:r>
      <w:r>
        <w:rPr>
          <w:rFonts w:ascii="Times New Roman" w:hAnsi="Times New Roman" w:cs="Times New Roman"/>
          <w:sz w:val="24"/>
          <w:szCs w:val="24"/>
        </w:rPr>
        <w:t xml:space="preserve">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4"/>
          <w:szCs w:val="24"/>
        </w:rPr>
        <w:t>Псковской области</w:t>
      </w:r>
      <w:r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</w:t>
      </w:r>
      <w:r>
        <w:rPr>
          <w:rFonts w:ascii="Times New Roman" w:hAnsi="Times New Roman" w:cs="Times New Roman"/>
          <w:sz w:val="24"/>
          <w:szCs w:val="24"/>
        </w:rPr>
        <w:t>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</w:t>
      </w:r>
      <w:r>
        <w:rPr>
          <w:rFonts w:ascii="Times New Roman" w:hAnsi="Times New Roman" w:cs="Times New Roman"/>
          <w:sz w:val="24"/>
          <w:szCs w:val="24"/>
        </w:rPr>
        <w:t xml:space="preserve">едусмотренных пунктом 4 части 1 статьи 7 Федерального закона от </w:t>
      </w:r>
      <w:r>
        <w:rPr>
          <w:rFonts w:ascii="Times New Roman" w:hAnsi="Times New Roman"/>
          <w:sz w:val="24"/>
          <w:szCs w:val="24"/>
        </w:rPr>
        <w:t>27.07.2010 № 210-ФЗ.</w:t>
      </w:r>
      <w:r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</w:t>
      </w:r>
      <w:r>
        <w:rPr>
          <w:rFonts w:ascii="Times New Roman" w:hAnsi="Times New Roman" w:cs="Times New Roman"/>
          <w:sz w:val="24"/>
          <w:szCs w:val="24"/>
        </w:rPr>
        <w:t xml:space="preserve">бездействие) которого обжалуются, возложена функция по предоставлению соответствующих муниципальных услуг в полном объеме в порядке, предусмотренном частью 1.3 статьи 16 Федерального закона от </w:t>
      </w:r>
      <w:r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</w:t>
      </w:r>
      <w:r>
        <w:rPr>
          <w:rFonts w:ascii="Times New Roman" w:hAnsi="Times New Roman" w:cs="Times New Roman"/>
          <w:sz w:val="24"/>
          <w:szCs w:val="24"/>
        </w:rPr>
        <w:t xml:space="preserve">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</w:t>
      </w:r>
      <w:r>
        <w:rPr>
          <w:rFonts w:ascii="Times New Roman" w:hAnsi="Times New Roman" w:cs="Times New Roman"/>
          <w:sz w:val="24"/>
          <w:szCs w:val="24"/>
        </w:rPr>
        <w:t>ь направлен ответ заявителю;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доводы, на основании котор</w:t>
      </w:r>
      <w:r>
        <w:rPr>
          <w:rFonts w:ascii="Times New Roman" w:hAnsi="Times New Roman" w:cs="Times New Roman"/>
          <w:sz w:val="24"/>
          <w:szCs w:val="24"/>
        </w:rPr>
        <w:t xml:space="preserve">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</w:t>
      </w:r>
      <w:r>
        <w:rPr>
          <w:rFonts w:ascii="Times New Roman" w:hAnsi="Times New Roman" w:cs="Times New Roman"/>
          <w:sz w:val="24"/>
          <w:szCs w:val="24"/>
        </w:rPr>
        <w:t>наличии), подтверждающие доводы заявителя, либо их копии.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</w:t>
      </w:r>
      <w:r>
        <w:rPr>
          <w:rFonts w:ascii="Times New Roman" w:hAnsi="Times New Roman" w:cs="Times New Roman"/>
          <w:sz w:val="24"/>
          <w:szCs w:val="24"/>
        </w:rPr>
        <w:t>оченного органа при предоставлении муниципальной услуги может быть подана в администрацию муниципального образования.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подается Главе муниципального образования.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 xml:space="preserve">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</w:t>
      </w:r>
      <w:r>
        <w:rPr>
          <w:rFonts w:ascii="Times New Roman" w:hAnsi="Times New Roman" w:cs="Times New Roman"/>
          <w:sz w:val="24"/>
          <w:szCs w:val="24"/>
        </w:rPr>
        <w:t>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</w:t>
      </w:r>
      <w:r>
        <w:rPr>
          <w:rFonts w:ascii="Times New Roman" w:hAnsi="Times New Roman" w:cs="Times New Roman"/>
          <w:sz w:val="24"/>
          <w:szCs w:val="24"/>
        </w:rPr>
        <w:t>слуг, а также может быть 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жалоба подается чере</w:t>
      </w:r>
      <w:r>
        <w:rPr>
          <w:rFonts w:ascii="Times New Roman" w:hAnsi="Times New Roman" w:cs="Times New Roman"/>
          <w:sz w:val="24"/>
          <w:szCs w:val="24"/>
        </w:rPr>
        <w:t>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 доверенность (для физических лиц);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</w:t>
      </w:r>
      <w:r>
        <w:rPr>
          <w:rFonts w:ascii="Times New Roman" w:hAnsi="Times New Roman" w:cs="Times New Roman"/>
          <w:sz w:val="24"/>
          <w:szCs w:val="24"/>
        </w:rPr>
        <w:t>ридических лиц);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в электро</w:t>
      </w:r>
      <w:r>
        <w:rPr>
          <w:rFonts w:ascii="Times New Roman" w:hAnsi="Times New Roman" w:cs="Times New Roman"/>
          <w:sz w:val="24"/>
          <w:szCs w:val="24"/>
        </w:rPr>
        <w:t>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</w:t>
      </w:r>
      <w:r>
        <w:rPr>
          <w:rFonts w:ascii="Times New Roman" w:hAnsi="Times New Roman" w:cs="Times New Roman"/>
          <w:sz w:val="24"/>
          <w:szCs w:val="24"/>
        </w:rPr>
        <w:t xml:space="preserve">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регистрации указанный орган направляет жалобу в уполномоченный на ее рассмотрение орган и в письменно</w:t>
      </w:r>
      <w:r>
        <w:rPr>
          <w:rFonts w:ascii="Times New Roman" w:hAnsi="Times New Roman" w:cs="Times New Roman"/>
          <w:sz w:val="24"/>
          <w:szCs w:val="24"/>
        </w:rPr>
        <w:t>й форме информирует заявителя о перенаправлении жалобы.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на ее </w:t>
      </w:r>
      <w:r>
        <w:rPr>
          <w:rFonts w:ascii="Times New Roman" w:hAnsi="Times New Roman" w:cs="Times New Roman"/>
          <w:sz w:val="24"/>
          <w:szCs w:val="24"/>
        </w:rPr>
        <w:t>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</w:t>
      </w:r>
      <w:r>
        <w:rPr>
          <w:rFonts w:ascii="Times New Roman" w:hAnsi="Times New Roman" w:cs="Times New Roman"/>
          <w:sz w:val="24"/>
          <w:szCs w:val="24"/>
        </w:rPr>
        <w:t>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 Пе</w:t>
      </w:r>
      <w:r>
        <w:rPr>
          <w:rFonts w:ascii="Times New Roman" w:hAnsi="Times New Roman" w:cs="Times New Roman"/>
          <w:b/>
          <w:sz w:val="24"/>
          <w:szCs w:val="24"/>
        </w:rPr>
        <w:t xml:space="preserve">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>
        <w:rPr>
          <w:rFonts w:ascii="Times New Roman" w:hAnsi="Times New Roman"/>
          <w:b/>
          <w:sz w:val="24"/>
          <w:szCs w:val="24"/>
        </w:rPr>
        <w:t>Псковской области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вом Российской Федерации и законодательством </w:t>
      </w:r>
      <w:r>
        <w:rPr>
          <w:rFonts w:ascii="Times New Roman" w:hAnsi="Times New Roman"/>
          <w:sz w:val="24"/>
          <w:szCs w:val="24"/>
        </w:rPr>
        <w:t>Псковской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 Результат рассмотрения жалобы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 xml:space="preserve"> признания жалобы подлежащей удовлетворению в ответе заявителю дается информация о действиях уполномоченного </w:t>
      </w:r>
      <w:proofErr w:type="gramStart"/>
      <w:r>
        <w:rPr>
          <w:rFonts w:ascii="Times New Roman" w:hAnsi="Times New Roman"/>
          <w:sz w:val="24"/>
          <w:szCs w:val="24"/>
        </w:rPr>
        <w:t>органа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r>
        <w:rPr>
          <w:rFonts w:ascii="Times New Roman" w:hAnsi="Times New Roman"/>
          <w:sz w:val="24"/>
          <w:szCs w:val="24"/>
        </w:rPr>
        <w:t>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>
        <w:rPr>
          <w:rFonts w:ascii="Times New Roman" w:hAnsi="Times New Roman"/>
          <w:sz w:val="24"/>
          <w:szCs w:val="24"/>
        </w:rPr>
        <w:t>жалобы, не подлежащей удовлетворению в ответе заявителю даются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аргументированные разъяснения о п</w:t>
      </w:r>
      <w:r>
        <w:rPr>
          <w:rFonts w:ascii="Times New Roman" w:hAnsi="Times New Roman"/>
          <w:sz w:val="24"/>
          <w:szCs w:val="24"/>
        </w:rPr>
        <w:t>ричинах принятого решения, а также информация о порядке обжалования принятого решения.</w:t>
      </w:r>
    </w:p>
    <w:p w:rsidR="00E030D2" w:rsidRDefault="00206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</w:t>
      </w:r>
      <w:r>
        <w:rPr>
          <w:rFonts w:ascii="Times New Roman" w:hAnsi="Times New Roman"/>
          <w:sz w:val="24"/>
          <w:szCs w:val="24"/>
        </w:rPr>
        <w:t>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</w:t>
      </w:r>
      <w:r>
        <w:rPr>
          <w:rFonts w:ascii="Times New Roman" w:hAnsi="Times New Roman" w:cs="Times New Roman"/>
          <w:sz w:val="24"/>
          <w:szCs w:val="24"/>
        </w:rPr>
        <w:t>ие вступившего в законную силу решения суда, арбитражного суда по жалобе о том же предмете и по тем же основаниям;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решения по </w:t>
      </w:r>
      <w:r>
        <w:rPr>
          <w:rFonts w:ascii="Times New Roman" w:hAnsi="Times New Roman" w:cs="Times New Roman"/>
          <w:sz w:val="24"/>
          <w:szCs w:val="24"/>
        </w:rPr>
        <w:t>жалобе, принятого ранее в отношении того же заявителя и по тому же предмету жалобы.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</w:t>
      </w:r>
      <w:r>
        <w:rPr>
          <w:rFonts w:ascii="Times New Roman" w:hAnsi="Times New Roman" w:cs="Times New Roman"/>
          <w:sz w:val="24"/>
          <w:szCs w:val="24"/>
        </w:rPr>
        <w:t>лжностного лица, а также членов его семьи;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отсутствие возможности прочитать какую-либо часть текста жалобы, фамилию, имя, </w:t>
      </w:r>
      <w:r>
        <w:rPr>
          <w:rFonts w:ascii="Times New Roman" w:hAnsi="Times New Roman" w:cs="Times New Roman"/>
          <w:sz w:val="24"/>
          <w:szCs w:val="24"/>
        </w:rPr>
        <w:lastRenderedPageBreak/>
        <w:t>отчество (последнее - при наличии) и (или) почтовый адрес заявителя, указанные в жалобе.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5.8. Порядок </w:t>
      </w:r>
      <w:r>
        <w:rPr>
          <w:rFonts w:ascii="Times New Roman" w:hAnsi="Times New Roman" w:cs="Times New Roman"/>
          <w:b/>
          <w:sz w:val="24"/>
          <w:szCs w:val="24"/>
        </w:rPr>
        <w:t>информирования заявителя о результатах рассмотрения жалобы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</w:rPr>
        <w:t>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п</w:t>
      </w:r>
      <w:r>
        <w:rPr>
          <w:rFonts w:ascii="Times New Roman" w:hAnsi="Times New Roman" w:cs="Times New Roman"/>
          <w:sz w:val="24"/>
          <w:szCs w:val="24"/>
        </w:rPr>
        <w:t>о жалобе решение;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по результатам </w:t>
      </w:r>
      <w:r>
        <w:rPr>
          <w:rFonts w:ascii="Times New Roman" w:hAnsi="Times New Roman" w:cs="Times New Roman"/>
          <w:sz w:val="24"/>
          <w:szCs w:val="24"/>
        </w:rPr>
        <w:t>рассмотрения жалобы подписывается уполномоченным на рассмотрение жалобы должностным лицом.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жалобе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</w:t>
      </w:r>
      <w:r>
        <w:rPr>
          <w:rFonts w:ascii="Times New Roman" w:hAnsi="Times New Roman" w:cs="Times New Roman"/>
          <w:sz w:val="24"/>
          <w:szCs w:val="24"/>
        </w:rPr>
        <w:t>аконодательством.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E030D2" w:rsidRDefault="00E030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</w:t>
      </w:r>
      <w:r>
        <w:rPr>
          <w:rFonts w:ascii="Times New Roman" w:hAnsi="Times New Roman" w:cs="Times New Roman"/>
          <w:sz w:val="24"/>
          <w:szCs w:val="24"/>
        </w:rPr>
        <w:t>едусмотрено законом.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E030D2" w:rsidRDefault="00E030D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</w:t>
      </w:r>
      <w:r>
        <w:rPr>
          <w:rFonts w:ascii="Times New Roman" w:hAnsi="Times New Roman" w:cs="Times New Roman"/>
          <w:sz w:val="24"/>
          <w:szCs w:val="24"/>
        </w:rPr>
        <w:t>ионной сети «Интернет», на сайте уполномоченного органа в информационно-телекоммуникационной сети «Интернет» (при наличии), ЕПГУ, информационных стендах в помещениях приема и выдачи документов, а также предоставляется непосредственно сотрудниками уполномоч</w:t>
      </w:r>
      <w:r>
        <w:rPr>
          <w:rFonts w:ascii="Times New Roman" w:hAnsi="Times New Roman" w:cs="Times New Roman"/>
          <w:sz w:val="24"/>
          <w:szCs w:val="24"/>
        </w:rPr>
        <w:t>енного органа при личном обращении заявителей, телефонам для справок, а также в письменной форме почтовым отправлением либо электронным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сообщением по адресу, указанному заявителем.</w:t>
      </w:r>
    </w:p>
    <w:p w:rsidR="00E030D2" w:rsidRDefault="00E030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030D2" w:rsidRDefault="00206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</w:t>
      </w:r>
      <w:r>
        <w:rPr>
          <w:rFonts w:ascii="Times New Roman" w:hAnsi="Times New Roman"/>
          <w:b/>
          <w:sz w:val="24"/>
          <w:szCs w:val="24"/>
        </w:rPr>
        <w:t>кциональных центрах предоставления государственных и муниципальных услуг</w:t>
      </w:r>
    </w:p>
    <w:p w:rsidR="00E030D2" w:rsidRDefault="00E030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030D2" w:rsidRDefault="00206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6.1. </w:t>
      </w:r>
      <w:r>
        <w:rPr>
          <w:rFonts w:ascii="Times New Roman" w:eastAsia="Calibri" w:hAnsi="Times New Roman"/>
          <w:b/>
          <w:sz w:val="24"/>
          <w:szCs w:val="24"/>
        </w:rPr>
        <w:t>Порядок предоставления муниципальной услуги в МФЦ</w:t>
      </w:r>
    </w:p>
    <w:p w:rsidR="00E030D2" w:rsidRDefault="00E030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0D2" w:rsidRDefault="0020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6.1.1. Предоставление муниципальной услуги в МФЦ осуществляется при наличии </w:t>
      </w:r>
      <w:r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E030D2" w:rsidRDefault="0020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</w:t>
      </w:r>
      <w:r>
        <w:rPr>
          <w:rFonts w:ascii="Times New Roman" w:hAnsi="Times New Roman"/>
          <w:sz w:val="24"/>
          <w:szCs w:val="24"/>
        </w:rPr>
        <w:t>оживает заявитель.</w:t>
      </w:r>
    </w:p>
    <w:p w:rsidR="00E030D2" w:rsidRDefault="0020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6.1.3.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</w:t>
      </w:r>
      <w:r>
        <w:rPr>
          <w:rFonts w:ascii="Times New Roman" w:hAnsi="Times New Roman"/>
          <w:sz w:val="24"/>
          <w:szCs w:val="24"/>
        </w:rPr>
        <w:t xml:space="preserve"> 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</w:t>
      </w:r>
      <w:r>
        <w:rPr>
          <w:rFonts w:ascii="Times New Roman" w:hAnsi="Times New Roman"/>
          <w:sz w:val="24"/>
          <w:szCs w:val="24"/>
        </w:rPr>
        <w:t>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E030D2" w:rsidRDefault="0020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Информирование </w:t>
      </w:r>
      <w:r>
        <w:rPr>
          <w:rFonts w:ascii="Times New Roman" w:hAnsi="Times New Roman"/>
          <w:sz w:val="24"/>
          <w:szCs w:val="24"/>
        </w:rPr>
        <w:t xml:space="preserve">о порядке предоставления муниципальной услуги </w:t>
      </w:r>
      <w:r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E030D2" w:rsidRDefault="0020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6.1.4. При личном обращении заявителя в МФЦ сотрудник</w:t>
      </w:r>
      <w:r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E030D2" w:rsidRDefault="002063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устанавливает личность заявителя на основании документа, </w:t>
      </w:r>
      <w:r>
        <w:rPr>
          <w:rFonts w:ascii="Times New Roman" w:eastAsia="Calibri" w:hAnsi="Times New Roman"/>
          <w:sz w:val="24"/>
          <w:szCs w:val="24"/>
        </w:rPr>
        <w:t>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030D2" w:rsidRDefault="002063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представленное уведомление об окончании строительства и документы на предмет: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в </w:t>
      </w:r>
      <w:r>
        <w:rPr>
          <w:rFonts w:ascii="Times New Roman" w:hAnsi="Times New Roman"/>
          <w:sz w:val="24"/>
          <w:szCs w:val="24"/>
        </w:rPr>
        <w:t xml:space="preserve">уведомлении </w:t>
      </w:r>
      <w:r>
        <w:rPr>
          <w:rFonts w:ascii="Times New Roman" w:hAnsi="Times New Roman"/>
          <w:sz w:val="24"/>
          <w:szCs w:val="24"/>
        </w:rPr>
        <w:t>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уведомлении 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указаны сведения, предусмотренные пунктом 2.6.1 настоящего административного регламента;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 подписано уполномоченным лицом;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ожены документы, необходимые для предоставления муниципальной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делает копии подлинников представленных документов, в том числе по отдель</w:t>
      </w:r>
      <w:r>
        <w:rPr>
          <w:rFonts w:ascii="Times New Roman" w:hAnsi="Times New Roman"/>
          <w:sz w:val="24"/>
          <w:szCs w:val="24"/>
        </w:rPr>
        <w:t xml:space="preserve">ным документам без взимания платы в соответствии с </w:t>
      </w:r>
      <w:r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 муниципальных услуг»,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зав</w:t>
      </w:r>
      <w:r>
        <w:rPr>
          <w:rFonts w:ascii="Times New Roman" w:eastAsia="Calibri" w:hAnsi="Times New Roman"/>
          <w:sz w:val="24"/>
          <w:szCs w:val="24"/>
        </w:rPr>
        <w:t xml:space="preserve">еряет их, возвращает заявителю подлинники документов. При </w:t>
      </w:r>
      <w:proofErr w:type="gramStart"/>
      <w:r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</w:t>
      </w:r>
      <w:r>
        <w:rPr>
          <w:rFonts w:ascii="Times New Roman" w:eastAsia="Calibri" w:hAnsi="Times New Roman"/>
          <w:sz w:val="24"/>
          <w:szCs w:val="24"/>
        </w:rPr>
        <w:t>ерения;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заполняет сведения о заявителе и представленных документах в автоматизированной информационной системе (АИС МФЦ);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выдает расписку</w:t>
      </w:r>
      <w:r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 заявителя  о  сроке  предоста</w:t>
      </w:r>
      <w:r>
        <w:rPr>
          <w:rFonts w:ascii="Times New Roman" w:hAnsi="Times New Roman"/>
          <w:sz w:val="24"/>
          <w:szCs w:val="24"/>
        </w:rPr>
        <w:t>вления  муниципальной услуги, способах получения информации о ходе исполнения муниципальной услуги;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</w:t>
      </w:r>
      <w:r>
        <w:rPr>
          <w:rFonts w:ascii="Times New Roman" w:hAnsi="Times New Roman" w:cs="Times New Roman"/>
          <w:sz w:val="24"/>
          <w:szCs w:val="24"/>
        </w:rPr>
        <w:t>документах и предлагает принять меры по их устранению.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заявитель настаивает на принятии документов - принимает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представленные заявителем документы.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заявитель самостоятельно решил принять меры по устранению недостатков, после их </w:t>
      </w:r>
      <w:r>
        <w:rPr>
          <w:rFonts w:ascii="Times New Roman" w:hAnsi="Times New Roman" w:cs="Times New Roman"/>
          <w:sz w:val="24"/>
          <w:szCs w:val="24"/>
        </w:rPr>
        <w:t>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6.1.5. Уведомление о планируемом строительстве и документы, принятые от заявителя на предоставление муниципальной </w:t>
      </w:r>
      <w:r>
        <w:rPr>
          <w:rFonts w:ascii="Times New Roman" w:eastAsia="Calibri" w:hAnsi="Times New Roman"/>
          <w:sz w:val="24"/>
          <w:szCs w:val="24"/>
        </w:rPr>
        <w:t>услуги, передаются в уполномоченный орган не позднее 1 рабочего дня, следующего за днем регистрации уведомления о планируемом строительстве и документов в МФЦ, посредством личного обращения по сопроводительному реестру, содержащему дату и отметку о передач</w:t>
      </w:r>
      <w:r>
        <w:rPr>
          <w:rFonts w:ascii="Times New Roman" w:eastAsia="Calibri" w:hAnsi="Times New Roman"/>
          <w:sz w:val="24"/>
          <w:szCs w:val="24"/>
        </w:rPr>
        <w:t>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</w:t>
      </w:r>
      <w:r>
        <w:rPr>
          <w:rFonts w:ascii="Times New Roman" w:eastAsia="Calibri" w:hAnsi="Times New Roman"/>
          <w:sz w:val="24"/>
          <w:szCs w:val="24"/>
        </w:rPr>
        <w:t>и отдельно от личных дел, второй - хранится в МФЦ. В уведомлении о планируемом строительстве производится отметка с указанием реквизитов реестра, по которому переданы уведомление о планируемом строительстве и документы.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6.1.6. При обращении заявителя за пр</w:t>
      </w:r>
      <w:r>
        <w:rPr>
          <w:rFonts w:ascii="Times New Roman" w:eastAsia="Calibri" w:hAnsi="Times New Roman"/>
          <w:sz w:val="24"/>
          <w:szCs w:val="24"/>
        </w:rPr>
        <w:t xml:space="preserve">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6.1.6.1. Ответственность за выдачу </w:t>
      </w:r>
      <w:r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</w:t>
      </w:r>
      <w:r>
        <w:rPr>
          <w:rFonts w:ascii="Times New Roman" w:eastAsia="Calibri" w:hAnsi="Times New Roman"/>
          <w:sz w:val="24"/>
          <w:szCs w:val="24"/>
        </w:rPr>
        <w:t>нный руководителем МФЦ.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6.1.6.2. </w:t>
      </w:r>
      <w:r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>
        <w:rPr>
          <w:rFonts w:ascii="Times New Roman" w:hAnsi="Times New Roman"/>
          <w:sz w:val="24"/>
          <w:szCs w:val="24"/>
        </w:rPr>
        <w:t xml:space="preserve"> личность и подтверждающие полномочия представителя заявителя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</w:t>
      </w:r>
      <w:r>
        <w:rPr>
          <w:rFonts w:ascii="Times New Roman" w:hAnsi="Times New Roman"/>
          <w:sz w:val="24"/>
          <w:szCs w:val="24"/>
        </w:rPr>
        <w:t>е, которая остается в МФЦ.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уведомления </w:t>
      </w:r>
      <w:r>
        <w:rPr>
          <w:rFonts w:ascii="Times New Roman" w:eastAsia="Calibri" w:hAnsi="Times New Roman"/>
          <w:sz w:val="24"/>
          <w:szCs w:val="24"/>
        </w:rPr>
        <w:t>о пл</w:t>
      </w:r>
      <w:r>
        <w:rPr>
          <w:rFonts w:ascii="Times New Roman" w:eastAsia="Calibri" w:hAnsi="Times New Roman"/>
          <w:sz w:val="24"/>
          <w:szCs w:val="24"/>
        </w:rPr>
        <w:t>анируемом строительстве</w:t>
      </w:r>
      <w:r>
        <w:rPr>
          <w:rFonts w:ascii="Times New Roman" w:hAnsi="Times New Roman"/>
          <w:sz w:val="24"/>
          <w:szCs w:val="24"/>
        </w:rPr>
        <w:t>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</w:t>
      </w:r>
      <w:r>
        <w:rPr>
          <w:rFonts w:ascii="Times New Roman" w:hAnsi="Times New Roman"/>
          <w:sz w:val="24"/>
          <w:szCs w:val="24"/>
        </w:rPr>
        <w:t>ение документов, которые заявитель отказался получить, в уполномоченный орган.</w:t>
      </w:r>
    </w:p>
    <w:p w:rsidR="00E030D2" w:rsidRDefault="00206332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E030D2" w:rsidRDefault="0020633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6.1.7.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Иные действия, необходимые для предоставления муниципальной </w:t>
      </w:r>
      <w:r>
        <w:rPr>
          <w:rFonts w:ascii="Times New Roman" w:eastAsia="Calibri" w:hAnsi="Times New Roman"/>
          <w:sz w:val="24"/>
          <w:szCs w:val="24"/>
        </w:rPr>
        <w:t>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</w:t>
      </w:r>
      <w:r>
        <w:rPr>
          <w:rFonts w:ascii="Times New Roman" w:eastAsia="Calibri" w:hAnsi="Times New Roman"/>
          <w:sz w:val="24"/>
          <w:szCs w:val="24"/>
        </w:rPr>
        <w:t>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</w:t>
      </w:r>
      <w:r>
        <w:rPr>
          <w:rFonts w:ascii="Times New Roman" w:eastAsia="Calibri" w:hAnsi="Times New Roman"/>
          <w:sz w:val="24"/>
          <w:szCs w:val="24"/>
        </w:rPr>
        <w:t>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E030D2" w:rsidRDefault="00E030D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E030D2" w:rsidRDefault="00206332">
      <w:pPr>
        <w:pStyle w:val="ConsPlusNormal0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6.2. Досудебное (внесудебное) обжалование решений и действий (бездействия) МФЦ, сотрудника МФЦ</w:t>
      </w:r>
    </w:p>
    <w:p w:rsidR="00E030D2" w:rsidRDefault="00E030D2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E030D2" w:rsidRDefault="00206332">
      <w:pPr>
        <w:spacing w:line="240" w:lineRule="auto"/>
        <w:ind w:firstLine="540"/>
        <w:jc w:val="both"/>
        <w:rPr>
          <w:rFonts w:ascii="Verdana" w:hAnsi="Verdana"/>
          <w:sz w:val="21"/>
          <w:szCs w:val="21"/>
        </w:rPr>
        <w:sectPr w:rsidR="00E030D2">
          <w:headerReference w:type="default" r:id="rId17"/>
          <w:pgSz w:w="11906" w:h="16838"/>
          <w:pgMar w:top="1782" w:right="850" w:bottom="568" w:left="1418" w:header="993" w:footer="0" w:gutter="0"/>
          <w:cols w:space="720"/>
          <w:formProt w:val="0"/>
          <w:docGrid w:linePitch="360" w:charSpace="4096"/>
        </w:sectPr>
      </w:pPr>
      <w:proofErr w:type="gramStart"/>
      <w:r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МФЦ, сотрудника МФЦ осуществляется в соответствии с п</w:t>
      </w:r>
      <w:r>
        <w:rPr>
          <w:rFonts w:ascii="Times New Roman" w:hAnsi="Times New Roman"/>
          <w:sz w:val="24"/>
          <w:szCs w:val="24"/>
        </w:rPr>
        <w:t>остановлением Администрации Псковской области от 19.07</w:t>
      </w:r>
      <w:r>
        <w:rPr>
          <w:rFonts w:ascii="Times New Roman" w:hAnsi="Times New Roman"/>
          <w:sz w:val="24"/>
          <w:szCs w:val="24"/>
        </w:rPr>
        <w:t xml:space="preserve">.2013 № 315 «Об особенностях подачи и рассмотрения жалоб на </w:t>
      </w:r>
      <w:r>
        <w:rPr>
          <w:rFonts w:ascii="Times New Roman" w:hAnsi="Times New Roman"/>
          <w:sz w:val="24"/>
          <w:szCs w:val="24"/>
        </w:rPr>
        <w:lastRenderedPageBreak/>
        <w:t>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области, а также на решен</w:t>
      </w:r>
      <w:r>
        <w:rPr>
          <w:rFonts w:ascii="Times New Roman" w:hAnsi="Times New Roman"/>
          <w:sz w:val="24"/>
          <w:szCs w:val="24"/>
        </w:rPr>
        <w:t>ия и действия (бездействие) государственного бюджетного учреждения Псковской области «Многофункциональный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центр предоставления государственных и муниципальных услуг Псковской области» и его работников».</w:t>
      </w:r>
    </w:p>
    <w:p w:rsidR="00E030D2" w:rsidRDefault="00206332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Приложение № 1</w:t>
      </w:r>
    </w:p>
    <w:p w:rsidR="00E030D2" w:rsidRDefault="002063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5"/>
          <w:szCs w:val="25"/>
          <w:lang w:eastAsia="x-none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к Административному регламенту </w:t>
      </w:r>
      <w:r>
        <w:rPr>
          <w:rFonts w:ascii="Times New Roman" w:hAnsi="Times New Roman"/>
          <w:sz w:val="25"/>
          <w:szCs w:val="25"/>
          <w:lang w:eastAsia="x-none"/>
        </w:rPr>
        <w:t xml:space="preserve">предоставления муниципальной услуги </w:t>
      </w:r>
    </w:p>
    <w:p w:rsidR="00E030D2" w:rsidRDefault="002063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5"/>
          <w:szCs w:val="25"/>
          <w:lang w:eastAsia="x-none"/>
        </w:rPr>
      </w:pPr>
      <w:r>
        <w:rPr>
          <w:rFonts w:ascii="Times New Roman" w:hAnsi="Times New Roman"/>
          <w:sz w:val="25"/>
          <w:szCs w:val="25"/>
          <w:lang w:eastAsia="x-none"/>
        </w:rPr>
        <w:t xml:space="preserve">«Направление уведомления о соответствии (несоответствии) </w:t>
      </w:r>
      <w:proofErr w:type="gramStart"/>
      <w:r>
        <w:rPr>
          <w:rFonts w:ascii="Times New Roman" w:hAnsi="Times New Roman"/>
          <w:sz w:val="25"/>
          <w:szCs w:val="25"/>
          <w:lang w:eastAsia="x-none"/>
        </w:rPr>
        <w:t>указанных</w:t>
      </w:r>
      <w:proofErr w:type="gramEnd"/>
      <w:r>
        <w:rPr>
          <w:rFonts w:ascii="Times New Roman" w:hAnsi="Times New Roman"/>
          <w:sz w:val="25"/>
          <w:szCs w:val="25"/>
          <w:lang w:eastAsia="x-none"/>
        </w:rPr>
        <w:t xml:space="preserve"> </w:t>
      </w:r>
    </w:p>
    <w:p w:rsidR="00E030D2" w:rsidRDefault="002063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5"/>
          <w:szCs w:val="25"/>
          <w:lang w:eastAsia="x-none"/>
        </w:rPr>
      </w:pPr>
      <w:r>
        <w:rPr>
          <w:rFonts w:ascii="Times New Roman" w:hAnsi="Times New Roman"/>
          <w:sz w:val="25"/>
          <w:szCs w:val="25"/>
          <w:lang w:eastAsia="x-none"/>
        </w:rPr>
        <w:t xml:space="preserve">в уведомлении о </w:t>
      </w:r>
      <w:proofErr w:type="gramStart"/>
      <w:r>
        <w:rPr>
          <w:rFonts w:ascii="Times New Roman" w:hAnsi="Times New Roman"/>
          <w:sz w:val="25"/>
          <w:szCs w:val="25"/>
          <w:lang w:eastAsia="x-none"/>
        </w:rPr>
        <w:t>планируемых</w:t>
      </w:r>
      <w:proofErr w:type="gramEnd"/>
      <w:r>
        <w:rPr>
          <w:rFonts w:ascii="Times New Roman" w:hAnsi="Times New Roman"/>
          <w:sz w:val="25"/>
          <w:szCs w:val="25"/>
          <w:lang w:eastAsia="x-none"/>
        </w:rPr>
        <w:t xml:space="preserve"> строительстве или реконструкции </w:t>
      </w:r>
    </w:p>
    <w:p w:rsidR="00E030D2" w:rsidRDefault="002063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5"/>
          <w:szCs w:val="25"/>
          <w:lang w:eastAsia="x-none"/>
        </w:rPr>
      </w:pPr>
      <w:r>
        <w:rPr>
          <w:rFonts w:ascii="Times New Roman" w:hAnsi="Times New Roman"/>
          <w:sz w:val="25"/>
          <w:szCs w:val="25"/>
          <w:lang w:eastAsia="x-none"/>
        </w:rPr>
        <w:t xml:space="preserve">параметров объекта индивидуального жилищного строительства </w:t>
      </w:r>
    </w:p>
    <w:p w:rsidR="00E030D2" w:rsidRDefault="002063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5"/>
          <w:szCs w:val="25"/>
          <w:lang w:eastAsia="x-none"/>
        </w:rPr>
      </w:pPr>
      <w:r>
        <w:rPr>
          <w:rFonts w:ascii="Times New Roman" w:hAnsi="Times New Roman"/>
          <w:sz w:val="25"/>
          <w:szCs w:val="25"/>
          <w:lang w:eastAsia="x-none"/>
        </w:rPr>
        <w:t>или садового дома установленны</w:t>
      </w:r>
      <w:r>
        <w:rPr>
          <w:rFonts w:ascii="Times New Roman" w:hAnsi="Times New Roman"/>
          <w:sz w:val="25"/>
          <w:szCs w:val="25"/>
          <w:lang w:eastAsia="x-none"/>
        </w:rPr>
        <w:t xml:space="preserve">м параметрам и допустимости </w:t>
      </w:r>
    </w:p>
    <w:p w:rsidR="00E030D2" w:rsidRDefault="002063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5"/>
          <w:szCs w:val="25"/>
          <w:lang w:eastAsia="x-none"/>
        </w:rPr>
      </w:pPr>
      <w:r>
        <w:rPr>
          <w:rFonts w:ascii="Times New Roman" w:hAnsi="Times New Roman"/>
          <w:sz w:val="25"/>
          <w:szCs w:val="25"/>
          <w:lang w:eastAsia="x-none"/>
        </w:rPr>
        <w:t xml:space="preserve">(недопустимости) размещения объекта индивидуального жилищного </w:t>
      </w:r>
    </w:p>
    <w:p w:rsidR="00E030D2" w:rsidRDefault="002063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5"/>
          <w:szCs w:val="25"/>
          <w:lang w:eastAsia="x-none"/>
        </w:rPr>
      </w:pPr>
      <w:r>
        <w:rPr>
          <w:rFonts w:ascii="Times New Roman" w:hAnsi="Times New Roman"/>
          <w:sz w:val="25"/>
          <w:szCs w:val="25"/>
          <w:lang w:eastAsia="x-none"/>
        </w:rPr>
        <w:t>строительства или садового дома на земельном участке»</w:t>
      </w:r>
    </w:p>
    <w:p w:rsidR="00E030D2" w:rsidRDefault="00E030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0D2" w:rsidRDefault="00206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030D2" w:rsidRDefault="00206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органа</w:t>
      </w:r>
      <w:r>
        <w:rPr>
          <w:rFonts w:ascii="Times New Roman" w:hAnsi="Times New Roman"/>
          <w:sz w:val="20"/>
          <w:szCs w:val="20"/>
        </w:rPr>
        <w:t xml:space="preserve"> местного самоуправления, осуществляющего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</w:t>
      </w:r>
      <w:r>
        <w:rPr>
          <w:rFonts w:ascii="Times New Roman" w:hAnsi="Times New Roman"/>
          <w:sz w:val="20"/>
          <w:szCs w:val="20"/>
        </w:rPr>
        <w:t>ения объекта индивидуального жилищного строительства или садового дома на земельном участке)</w:t>
      </w:r>
      <w:proofErr w:type="gramEnd"/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</w:t>
      </w:r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(Ф.И.О. (при наличии) гражданина полностью, Ф.И.О. </w:t>
      </w:r>
      <w:proofErr w:type="gramEnd"/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(при наличии) индивидуального предпринимателя (ИП))                                </w:t>
      </w:r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полностью или наименование ИП полное, должность и Ф.И.О.</w:t>
      </w:r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(при наличии) полностью представителя юридического лица (ЮЛ)</w:t>
      </w:r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полное наименование)</w:t>
      </w:r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(адрес проживания гражданина, местонахождение ИП, ЮЛ)                                         </w:t>
      </w:r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__________________________________________</w:t>
      </w:r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</w:rPr>
        <w:t>(контактный телефон, адрес электронной</w:t>
      </w:r>
      <w:proofErr w:type="gramEnd"/>
    </w:p>
    <w:p w:rsidR="00E030D2" w:rsidRDefault="00206332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почты, поч</w:t>
      </w:r>
      <w:r>
        <w:rPr>
          <w:rFonts w:ascii="Times New Roman" w:hAnsi="Times New Roman"/>
        </w:rPr>
        <w:t>товый адрес)</w:t>
      </w:r>
    </w:p>
    <w:p w:rsidR="00E030D2" w:rsidRDefault="00E03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0D2" w:rsidRDefault="002063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E030D2" w:rsidRDefault="002063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6"/>
          <w:szCs w:val="26"/>
        </w:rPr>
        <w:br/>
        <w:t>в результате предоставления муниципальной услуги</w:t>
      </w:r>
    </w:p>
    <w:p w:rsidR="00E030D2" w:rsidRDefault="00E030D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30D2" w:rsidRDefault="002063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E030D2" w:rsidRDefault="00206332">
      <w:pPr>
        <w:pBdr>
          <w:top w:val="single" w:sz="4" w:space="1" w:color="000000"/>
        </w:pBdr>
        <w:spacing w:after="0" w:line="240" w:lineRule="auto"/>
        <w:ind w:left="42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(реквизиты документа, заявленного к исправлению)</w:t>
      </w:r>
    </w:p>
    <w:p w:rsidR="00E030D2" w:rsidRDefault="002063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030D2" w:rsidRDefault="00E030D2">
      <w:pPr>
        <w:pBdr>
          <w:top w:val="single" w:sz="4" w:space="1" w:color="000000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030D2" w:rsidRDefault="002063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E030D2" w:rsidRDefault="00E030D2">
      <w:pPr>
        <w:pBdr>
          <w:top w:val="single" w:sz="4" w:space="1" w:color="000000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030D2" w:rsidRDefault="002063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030D2" w:rsidRDefault="00E030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0D2" w:rsidRDefault="00206332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(ссылка на документацию)</w:t>
      </w:r>
    </w:p>
    <w:p w:rsidR="00E030D2" w:rsidRDefault="00E030D2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0D2" w:rsidRDefault="002063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030D2" w:rsidRDefault="002063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E030D2" w:rsidRDefault="002063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E030D2" w:rsidRDefault="00E030D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0D2" w:rsidRDefault="0020633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030D2" w:rsidRDefault="002063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</w:t>
      </w:r>
      <w:r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E030D2" w:rsidRDefault="00E030D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0D2" w:rsidRDefault="00206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E030D2" w:rsidRDefault="0020633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sectPr w:rsidR="00E030D2">
      <w:headerReference w:type="default" r:id="rId18"/>
      <w:pgSz w:w="11906" w:h="16838"/>
      <w:pgMar w:top="851" w:right="850" w:bottom="28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6332">
      <w:pPr>
        <w:spacing w:after="0" w:line="240" w:lineRule="auto"/>
      </w:pPr>
      <w:r>
        <w:separator/>
      </w:r>
    </w:p>
  </w:endnote>
  <w:endnote w:type="continuationSeparator" w:id="0">
    <w:p w:rsidR="00000000" w:rsidRDefault="002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6332">
      <w:pPr>
        <w:spacing w:after="0" w:line="240" w:lineRule="auto"/>
      </w:pPr>
      <w:r>
        <w:separator/>
      </w:r>
    </w:p>
  </w:footnote>
  <w:footnote w:type="continuationSeparator" w:id="0">
    <w:p w:rsidR="00000000" w:rsidRDefault="002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D2" w:rsidRDefault="00E030D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D2" w:rsidRDefault="00E030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D2"/>
    <w:rsid w:val="00206332"/>
    <w:rsid w:val="00E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"/>
    <w:qFormat/>
    <w:locked/>
    <w:rsid w:val="00EC49DF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qFormat/>
    <w:rsid w:val="005647FC"/>
  </w:style>
  <w:style w:type="character" w:customStyle="1" w:styleId="a3">
    <w:name w:val="Текст выноски Знак"/>
    <w:basedOn w:val="a0"/>
    <w:uiPriority w:val="99"/>
    <w:semiHidden/>
    <w:qFormat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qFormat/>
    <w:rsid w:val="005310FE"/>
  </w:style>
  <w:style w:type="character" w:customStyle="1" w:styleId="a4">
    <w:name w:val="Текст примечания Знак"/>
    <w:basedOn w:val="a0"/>
    <w:uiPriority w:val="99"/>
    <w:semiHidden/>
    <w:qFormat/>
    <w:rsid w:val="00C652E7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C652E7"/>
    <w:rPr>
      <w:sz w:val="16"/>
      <w:szCs w:val="16"/>
    </w:rPr>
  </w:style>
  <w:style w:type="character" w:styleId="HTML">
    <w:name w:val="HTML Typewriter"/>
    <w:basedOn w:val="a0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visited">
    <w:name w:val="visited"/>
    <w:basedOn w:val="a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DC356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73D06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b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BA4F7D"/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qFormat/>
    <w:rsid w:val="00BC60E3"/>
    <w:pPr>
      <w:widowControl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C652E7"/>
    <w:pPr>
      <w:spacing w:line="240" w:lineRule="auto"/>
    </w:pPr>
    <w:rPr>
      <w:sz w:val="20"/>
      <w:szCs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"/>
    <w:qFormat/>
    <w:locked/>
    <w:rsid w:val="00EC49DF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qFormat/>
    <w:rsid w:val="005647FC"/>
  </w:style>
  <w:style w:type="character" w:customStyle="1" w:styleId="a3">
    <w:name w:val="Текст выноски Знак"/>
    <w:basedOn w:val="a0"/>
    <w:uiPriority w:val="99"/>
    <w:semiHidden/>
    <w:qFormat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qFormat/>
    <w:rsid w:val="005310FE"/>
  </w:style>
  <w:style w:type="character" w:customStyle="1" w:styleId="a4">
    <w:name w:val="Текст примечания Знак"/>
    <w:basedOn w:val="a0"/>
    <w:uiPriority w:val="99"/>
    <w:semiHidden/>
    <w:qFormat/>
    <w:rsid w:val="00C652E7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C652E7"/>
    <w:rPr>
      <w:sz w:val="16"/>
      <w:szCs w:val="16"/>
    </w:rPr>
  </w:style>
  <w:style w:type="character" w:styleId="HTML">
    <w:name w:val="HTML Typewriter"/>
    <w:basedOn w:val="a0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visited">
    <w:name w:val="visited"/>
    <w:basedOn w:val="a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DC356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73D06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b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BA4F7D"/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qFormat/>
    <w:rsid w:val="00BC60E3"/>
    <w:pPr>
      <w:widowControl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C652E7"/>
    <w:pPr>
      <w:spacing w:line="240" w:lineRule="auto"/>
    </w:pPr>
    <w:rPr>
      <w:sz w:val="20"/>
      <w:szCs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1AC1AB39F7DDC7A4E73A1AA4C3AE74529AF5E2C8ABDDCF9831A6ABCB99D1CAD139FFF5FC0F0CC9D962E27B9828028909ACA3E54E0DI4o7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1087.u1noj4T6MSnVBQ5MIhkw9wkVC2-mKo2vaiwBiFVhT4ImuTIoO8unkxryV6J4bVuQ9_LMnjRXcDYBwvfw-QOdf7LsTY_szyqV8jQhrAOeUsXp04V9fVRO3ADZs0df11L3.ae71185ae15543990c463d9e051c43843dab4276&amp;uuid=&amp;state=PEtFfuTeVD4jaxywoSUvtB2i7c0_vxGdKJBUN48dhRY-aIR7HSWXTkR2w7joqWzfoAGTdOCEXKYJy3CqKQd1nOze3Iv5ceFP&amp;data=UlNrNmk5WktYejR0eWJFYk1LdmtxdWdNZkxDeHc1bnNTX3JRcWlNeVp5aEFRZldzNU1mTUtDRlIxUDVpNmRxWnAwOU95dkNQbG1OTUhiTlRhTTdNTXloUkdKbEVVYkNycjJZQXVCTXgyMzA&amp;b64e=2&amp;sign=7af675307bcbb2dc35dc2b93448b987a&amp;keyno=0&amp;cst=AiuY0DBWFJ5Hyx_fyvalFIrH2XopENzYxqCHpdV5q5MpUhbMbuo9GtQKh9Xx45j2F_ESOYOMX0ZQY2BaZ4Lp6KBMMt0vvld2jW-Cwq-cdlPlNxp9ApuW4HJYkb6FwTEp4DSxVEqnaWDT4e4Y_0JYnsBZQo4ZaQtu6UDXKOpgvPEQMEJMPUhJ58PfcEBrdGQN56A2BIuyHZ-Kat58Dc42Np5VvTBdvETcJTSJANcJqIh37PEdfHagX394-Rl9-HT1ckrJ8cQiwpapGQHZSZoBvZ-Jc8bswhBKuUj-8-WnZ2-wXU8A01mtFn9Fe5gmRcyFyJ1ll27v0e4eLTZdrrG0KARKjdLJ_H8fOB9uuE6VJx6cVUaXtTCLB5XfATp31f2LJxGrjbkwOOiQBV65tdxS45SJyMGo5rTWLxHuAI1EUoVLb38SZKtw6EpnVoywc6OwiemtMOA8_339UpzlLTbAXBvJUOVGYKaILShfwczfou2wIeCU1xykwtX9HEGd-YMu6Ov0D6A8OtY1xrXYPdwbhd6GZNG3gWGGUNXJZ5VTrD98IFnSvdOOefIaCyG0-Qyqy7TrUHKDkopEHWJOIVLqEjowcNN-JEfh&amp;ref=orjY4mGPRjk5boDnW0uvlrrd71vZw9kp-HjBH2-xq9T6ysvzT7foN8JKA8LnzRPack7rgU06TPOOhCYJo5oqmNWhdIDBmR0LEF-RaIoRfineMctfC-cKNzqch4cJBKmjRzV4od85wyGqwoFadv8RFvsnpfujcZWh0b3_dNCd-vZ_5C19G4Jsr4c53KNvig_ZcPcsFhHT6qf8SGKh0msHrLvFoPdlj4cHH_EngXYqjHNQFTpSOsxUA0AO0B1A8IRdlgxtQFAGkiB_uX8ZGon2dSuX-paeZajV3lKfz2baeI2xUjP_8u6VwxCVy0D1D1_aHI8eIKvrjTitEp_58o8MfEaf4v_aF8jjJIz2U9Y1kbU&amp;l10n=ru&amp;cts=1466091378512&amp;mc=1.6171895725927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1AC1AB39F7DDC7A4E73A1AA4C3AE74529AF5E2C8ABDDCF9831A6ABCB99D1CAD139FFF5FC0E05C9D962E27B9828028909ACA3E54E0DI4o7M" TargetMode="External"/><Relationship Id="rId10" Type="http://schemas.openxmlformats.org/officeDocument/2006/relationships/hyperlink" Target="http://yandex.ru/clck/jsredir?from=yandex.ru%3Bsearch%2F%3Bweb%3B%3B&amp;text=&amp;etext=1087.u1noj4T6MSnVBQ5MIhkw9wkVC2-mKo2vaiwBiFVhT4ImuTIoO8unkxryV6J4bVuQ9_LMnjRXcDYBwvfw-QOdf7LsTY_szyqV8jQhrAOeUsXp04V9fVRO3ADZs0df11L3.ae71185ae15543990c463d9e051c43843dab4276&amp;uuid=&amp;state=PEtFfuTeVD4jaxywoSUvtB2i7c0_vxGdKJBUN48dhRY-aIR7HSWXTkR2w7joqWzfoAGTdOCEXKYJy3CqKQd1nOze3Iv5ceFP&amp;data=UlNrNmk5WktYejR0eWJFYk1LdmtxdWdNZkxDeHc1bnNTX3JRcWlNeVp5aEFRZldzNU1mTUtDRlIxUDVpNmRxWnAwOU95dkNQbG1OTUhiTlRhTTdNTXloUkdKbEVVYkNycjJZQXVCTXgyMzA&amp;b64e=2&amp;sign=7af675307bcbb2dc35dc2b93448b987a&amp;keyno=0&amp;cst=AiuY0DBWFJ5Hyx_fyvalFIrH2XopENzYxqCHpdV5q5MpUhbMbuo9GtQKh9Xx45j2F_ESOYOMX0ZQY2BaZ4Lp6KBMMt0vvld2jW-Cwq-cdlPlNxp9ApuW4HJYkb6FwTEp4DSxVEqnaWDT4e4Y_0JYnsBZQo4ZaQtu6UDXKOpgvPEQMEJMPUhJ58PfcEBrdGQN56A2BIuyHZ-Kat58Dc42Np5VvTBdvETcJTSJANcJqIh37PEdfHagX394-Rl9-HT1ckrJ8cQiwpapGQHZSZoBvZ-Jc8bswhBKuUj-8-WnZ2-wXU8A01mtFn9Fe5gmRcyFyJ1ll27v0e4eLTZdrrG0KARKjdLJ_H8fOB9uuE6VJx6cVUaXtTCLB5XfATp31f2LJxGrjbkwOOiQBV65tdxS45SJyMGo5rTWLxHuAI1EUoVLb38SZKtw6EpnVoywc6OwiemtMOA8_339UpzlLTbAXBvJUOVGYKaILShfwczfou2wIeCU1xykwtX9HEGd-YMu6Ov0D6A8OtY1xrXYPdwbhd6GZNG3gWGGUNXJZ5VTrD98IFnSvdOOefIaCyG0-Qyqy7TrUHKDkopEHWJOIVLqEjowcNN-JEfh&amp;ref=orjY4mGPRjk5boDnW0uvlrrd71vZw9kp-HjBH2-xq9T6ysvzT7foN8JKA8LnzRPack7rgU06TPOOhCYJo5oqmNWhdIDBmR0LEF-RaIoRfineMctfC-cKNzqch4cJBKmjRzV4od85wyGqwoFadv8RFvsnpfujcZWh0b3_dNCd-vZ_5C19G4Jsr4c53KNvig_ZcPcsFhHT6qf8SGKh0msHrLvFoPdlj4cHH_EngXYqjHNQFTpSOsxUA0AO0B1A8IRdlgxtQFAGkiB_uX8ZGon2dSuX-paeZajV3lKfz2baeI2xUjP_8u6VwxCVy0D1D1_aHI8eIKvrjTitEp_58o8MfEaf4v_aF8jjJIz2U9Y1kbU&amp;l10n=ru&amp;cts=1466091378512&amp;mc=1.617189572592715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087.u1noj4T6MSnVBQ5MIhkw9wkVC2-mKo2vaiwBiFVhT4ImuTIoO8unkxryV6J4bVuQ9_LMnjRXcDYBwvfw-QOdf7LsTY_szyqV8jQhrAOeUsXp04V9fVRO3ADZs0df11L3.ae71185ae15543990c463d9e051c43843dab4276&amp;uuid=&amp;state=PEtFfuTeVD4jaxywoSUvtB2i7c0_vxGdKJBUN48dhRY-aIR7HSWXTkR2w7joqWzfoAGTdOCEXKYJy3CqKQd1nOze3Iv5ceFP&amp;data=UlNrNmk5WktYejR0eWJFYk1LdmtxdWdNZkxDeHc1bnNTX3JRcWlNeVp5aEFRZldzNU1mTUtDRlIxUDVpNmRxWnAwOU95dkNQbG1OTUhiTlRhTTdNTXloUkdKbEVVYkNycjJZQXVCTXgyMzA&amp;b64e=2&amp;sign=7af675307bcbb2dc35dc2b93448b987a&amp;keyno=0&amp;cst=AiuY0DBWFJ5Hyx_fyvalFIrH2XopENzYxqCHpdV5q5MpUhbMbuo9GtQKh9Xx45j2F_ESOYOMX0ZQY2BaZ4Lp6KBMMt0vvld2jW-Cwq-cdlPlNxp9ApuW4HJYkb6FwTEp4DSxVEqnaWDT4e4Y_0JYnsBZQo4ZaQtu6UDXKOpgvPEQMEJMPUhJ58PfcEBrdGQN56A2BIuyHZ-Kat58Dc42Np5VvTBdvETcJTSJANcJqIh37PEdfHagX394-Rl9-HT1ckrJ8cQiwpapGQHZSZoBvZ-Jc8bswhBKuUj-8-WnZ2-wXU8A01mtFn9Fe5gmRcyFyJ1ll27v0e4eLTZdrrG0KARKjdLJ_H8fOB9uuE6VJx6cVUaXtTCLB5XfATp31f2LJxGrjbkwOOiQBV65tdxS45SJyMGo5rTWLxHuAI1EUoVLb38SZKtw6EpnVoywc6OwiemtMOA8_339UpzlLTbAXBvJUOVGYKaILShfwczfou2wIeCU1xykwtX9HEGd-YMu6Ov0D6A8OtY1xrXYPdwbhd6GZNG3gWGGUNXJZ5VTrD98IFnSvdOOefIaCyG0-Qyqy7TrUHKDkopEHWJOIVLqEjowcNN-JEfh&amp;ref=orjY4mGPRjk5boDnW0uvlrrd71vZw9kp-HjBH2-xq9T6ysvzT7foN8JKA8LnzRPack7rgU06TPOOhCYJo5oqmNWhdIDBmR0LEF-RaIoRfineMctfC-cKNzqch4cJBKmjRzV4od85wyGqwoFadv8RFvsnpfujcZWh0b3_dNCd-vZ_5C19G4Jsr4c53KNvig_ZcPcsFhHT6qf8SGKh0msHrLvFoPdlj4cHH_EngXYqjHNQFTpSOsxUA0AO0B1A8IRdlgxtQFAGkiB_uX8ZGon2dSuX-paeZajV3lKfz2baeI2xUjP_8u6VwxCVy0D1D1_aHI8eIKvrjTitEp_58o8MfEaf4v_aF8jjJIz2U9Y1kbU&amp;l10n=ru&amp;cts=1466091378512&amp;mc=1.6171895725927152" TargetMode="External"/><Relationship Id="rId14" Type="http://schemas.openxmlformats.org/officeDocument/2006/relationships/hyperlink" Target="consultantplus://offline/ref=59CCB83F557887658FBF4CD937F849D9C4742497B2305253E05EF0F3F94D7E64AED32C37B8BD91BCA0A3512374ED1721E2CF7648AB10V8V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2FAA-31D6-48DB-8441-3A4E4DE9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18936</Words>
  <Characters>107940</Characters>
  <Application>Microsoft Office Word</Application>
  <DocSecurity>4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alez</cp:lastModifiedBy>
  <cp:revision>2</cp:revision>
  <cp:lastPrinted>2021-06-29T05:43:00Z</cp:lastPrinted>
  <dcterms:created xsi:type="dcterms:W3CDTF">2022-01-14T13:49:00Z</dcterms:created>
  <dcterms:modified xsi:type="dcterms:W3CDTF">2022-01-14T13:49:00Z</dcterms:modified>
  <dc:language>ru-RU</dc:language>
</cp:coreProperties>
</file>