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8D" w:rsidRDefault="00E27D8D" w:rsidP="00E27D8D">
      <w:pPr>
        <w:pStyle w:val="a3"/>
        <w:jc w:val="center"/>
        <w:rPr>
          <w:rFonts w:ascii="Times New Roman" w:hAnsi="Times New Roman"/>
          <w:b/>
          <w:sz w:val="28"/>
          <w:szCs w:val="28"/>
        </w:rPr>
      </w:pPr>
      <w:r>
        <w:rPr>
          <w:rFonts w:ascii="Times New Roman" w:hAnsi="Times New Roman"/>
          <w:b/>
          <w:noProof/>
          <w:sz w:val="28"/>
          <w:szCs w:val="28"/>
          <w:lang w:eastAsia="ru-RU"/>
        </w:rPr>
        <w:drawing>
          <wp:anchor distT="47625" distB="47625" distL="47625" distR="47625" simplePos="0" relativeHeight="251658240" behindDoc="0" locked="0" layoutInCell="1" allowOverlap="0">
            <wp:simplePos x="0" y="0"/>
            <wp:positionH relativeFrom="column">
              <wp:posOffset>2428875</wp:posOffset>
            </wp:positionH>
            <wp:positionV relativeFrom="line">
              <wp:posOffset>9525</wp:posOffset>
            </wp:positionV>
            <wp:extent cx="763270" cy="958215"/>
            <wp:effectExtent l="19050" t="0" r="0" b="0"/>
            <wp:wrapSquare wrapText="bothSides"/>
            <wp:docPr id="2" name="Рисунок 2" descr="Герб Усвят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Усвятского района"/>
                    <pic:cNvPicPr>
                      <a:picLocks noChangeAspect="1" noChangeArrowheads="1"/>
                    </pic:cNvPicPr>
                  </pic:nvPicPr>
                  <pic:blipFill>
                    <a:blip r:embed="rId4" cstate="print"/>
                    <a:srcRect/>
                    <a:stretch>
                      <a:fillRect/>
                    </a:stretch>
                  </pic:blipFill>
                  <pic:spPr bwMode="auto">
                    <a:xfrm>
                      <a:off x="0" y="0"/>
                      <a:ext cx="763270" cy="958215"/>
                    </a:xfrm>
                    <a:prstGeom prst="rect">
                      <a:avLst/>
                    </a:prstGeom>
                    <a:noFill/>
                  </pic:spPr>
                </pic:pic>
              </a:graphicData>
            </a:graphic>
          </wp:anchor>
        </w:drawing>
      </w:r>
    </w:p>
    <w:p w:rsidR="00E27D8D" w:rsidRDefault="00E27D8D" w:rsidP="00E27D8D">
      <w:pPr>
        <w:pStyle w:val="a3"/>
        <w:jc w:val="center"/>
        <w:rPr>
          <w:rFonts w:ascii="Times New Roman" w:hAnsi="Times New Roman"/>
          <w:b/>
          <w:sz w:val="28"/>
          <w:szCs w:val="28"/>
        </w:rPr>
      </w:pPr>
    </w:p>
    <w:p w:rsidR="00E27D8D" w:rsidRDefault="00E27D8D" w:rsidP="00E27D8D">
      <w:pPr>
        <w:pStyle w:val="a3"/>
        <w:jc w:val="center"/>
        <w:rPr>
          <w:rFonts w:ascii="Times New Roman" w:hAnsi="Times New Roman"/>
          <w:b/>
          <w:sz w:val="28"/>
          <w:szCs w:val="28"/>
        </w:rPr>
      </w:pPr>
    </w:p>
    <w:p w:rsidR="00E27D8D" w:rsidRDefault="00E27D8D" w:rsidP="00E27D8D">
      <w:pPr>
        <w:pStyle w:val="a3"/>
        <w:jc w:val="center"/>
        <w:rPr>
          <w:rFonts w:ascii="Times New Roman" w:hAnsi="Times New Roman"/>
          <w:b/>
          <w:sz w:val="28"/>
          <w:szCs w:val="28"/>
        </w:rPr>
      </w:pPr>
    </w:p>
    <w:p w:rsidR="00E27D8D" w:rsidRDefault="00E27D8D" w:rsidP="00E27D8D">
      <w:pPr>
        <w:pStyle w:val="a3"/>
        <w:jc w:val="center"/>
        <w:rPr>
          <w:rFonts w:ascii="Times New Roman" w:hAnsi="Times New Roman"/>
          <w:b/>
          <w:sz w:val="28"/>
          <w:szCs w:val="28"/>
        </w:rPr>
      </w:pPr>
    </w:p>
    <w:p w:rsidR="00E27D8D" w:rsidRPr="00A80FA1" w:rsidRDefault="00E27D8D" w:rsidP="00E27D8D">
      <w:pPr>
        <w:pStyle w:val="a3"/>
        <w:jc w:val="center"/>
        <w:rPr>
          <w:rFonts w:ascii="Times New Roman" w:hAnsi="Times New Roman"/>
          <w:b/>
          <w:sz w:val="28"/>
          <w:szCs w:val="28"/>
        </w:rPr>
      </w:pPr>
      <w:r w:rsidRPr="00A80FA1">
        <w:rPr>
          <w:rFonts w:ascii="Times New Roman" w:hAnsi="Times New Roman"/>
          <w:b/>
          <w:sz w:val="28"/>
          <w:szCs w:val="28"/>
        </w:rPr>
        <w:t>ПСКОВСКАЯ ОБЛАСТЬ</w:t>
      </w:r>
    </w:p>
    <w:p w:rsidR="00E27D8D" w:rsidRPr="00A80FA1" w:rsidRDefault="00E27D8D" w:rsidP="00E27D8D">
      <w:pPr>
        <w:pStyle w:val="a3"/>
        <w:jc w:val="center"/>
        <w:rPr>
          <w:rFonts w:ascii="Times New Roman" w:hAnsi="Times New Roman"/>
          <w:b/>
          <w:sz w:val="28"/>
          <w:szCs w:val="28"/>
        </w:rPr>
      </w:pPr>
      <w:r w:rsidRPr="00A80FA1">
        <w:rPr>
          <w:rFonts w:ascii="Times New Roman" w:hAnsi="Times New Roman"/>
          <w:b/>
          <w:sz w:val="28"/>
          <w:szCs w:val="28"/>
        </w:rPr>
        <w:t>АДМИНИСТРАЦИЯ УСВЯТСКОГО РАЙОНА</w:t>
      </w:r>
    </w:p>
    <w:p w:rsidR="00E27D8D" w:rsidRPr="00A80FA1" w:rsidRDefault="00E27D8D" w:rsidP="00E27D8D">
      <w:pPr>
        <w:pStyle w:val="a3"/>
        <w:jc w:val="center"/>
        <w:rPr>
          <w:rFonts w:ascii="Times New Roman" w:hAnsi="Times New Roman"/>
          <w:b/>
          <w:sz w:val="28"/>
          <w:szCs w:val="28"/>
        </w:rPr>
      </w:pPr>
    </w:p>
    <w:p w:rsidR="00E27D8D" w:rsidRPr="00A80FA1" w:rsidRDefault="00E27D8D" w:rsidP="00E27D8D">
      <w:pPr>
        <w:pStyle w:val="a3"/>
        <w:jc w:val="center"/>
        <w:rPr>
          <w:rFonts w:ascii="Times New Roman" w:hAnsi="Times New Roman"/>
          <w:b/>
          <w:sz w:val="28"/>
          <w:szCs w:val="28"/>
        </w:rPr>
      </w:pPr>
      <w:r w:rsidRPr="00A80FA1">
        <w:rPr>
          <w:rFonts w:ascii="Times New Roman" w:hAnsi="Times New Roman"/>
          <w:b/>
          <w:sz w:val="28"/>
          <w:szCs w:val="28"/>
        </w:rPr>
        <w:t>ПОСТАНОВЛЕНИЕ</w:t>
      </w:r>
    </w:p>
    <w:p w:rsidR="00E27D8D" w:rsidRDefault="00E27D8D" w:rsidP="00E27D8D">
      <w:pPr>
        <w:pStyle w:val="a3"/>
      </w:pPr>
    </w:p>
    <w:p w:rsidR="00E27D8D" w:rsidRDefault="00E27D8D" w:rsidP="00E27D8D">
      <w:pPr>
        <w:pStyle w:val="a3"/>
        <w:rPr>
          <w:rFonts w:ascii="Times New Roman" w:hAnsi="Times New Roman"/>
          <w:sz w:val="28"/>
          <w:szCs w:val="28"/>
        </w:rPr>
      </w:pPr>
      <w:r w:rsidRPr="00A80FA1">
        <w:rPr>
          <w:rFonts w:ascii="Times New Roman" w:hAnsi="Times New Roman"/>
          <w:sz w:val="28"/>
          <w:szCs w:val="28"/>
        </w:rPr>
        <w:t xml:space="preserve">      </w:t>
      </w:r>
    </w:p>
    <w:p w:rsidR="00E27D8D" w:rsidRPr="00A80FA1" w:rsidRDefault="00E27D8D" w:rsidP="00E27D8D">
      <w:pPr>
        <w:pStyle w:val="a3"/>
        <w:rPr>
          <w:rFonts w:ascii="Times New Roman" w:hAnsi="Times New Roman"/>
          <w:sz w:val="24"/>
          <w:szCs w:val="24"/>
        </w:rPr>
      </w:pPr>
      <w:r w:rsidRPr="00A80FA1">
        <w:rPr>
          <w:rFonts w:ascii="Times New Roman" w:hAnsi="Times New Roman"/>
          <w:sz w:val="24"/>
          <w:szCs w:val="24"/>
        </w:rPr>
        <w:t>от 27.12.2019г.                                        № 70 -п</w:t>
      </w:r>
      <w:proofErr w:type="gramStart"/>
      <w:r w:rsidRPr="00A80FA1">
        <w:rPr>
          <w:rFonts w:ascii="Times New Roman" w:hAnsi="Times New Roman"/>
          <w:sz w:val="24"/>
          <w:szCs w:val="24"/>
        </w:rPr>
        <w:t>2</w:t>
      </w:r>
      <w:proofErr w:type="gramEnd"/>
      <w:r w:rsidRPr="00A80FA1">
        <w:rPr>
          <w:rFonts w:ascii="Times New Roman" w:hAnsi="Times New Roman"/>
          <w:sz w:val="24"/>
          <w:szCs w:val="24"/>
        </w:rPr>
        <w:t xml:space="preserve">                                 </w:t>
      </w:r>
      <w:r w:rsidRPr="00A80FA1">
        <w:rPr>
          <w:rFonts w:ascii="Times New Roman" w:hAnsi="Times New Roman"/>
          <w:sz w:val="24"/>
          <w:szCs w:val="24"/>
        </w:rPr>
        <w:tab/>
      </w:r>
      <w:r w:rsidRPr="00A80FA1">
        <w:rPr>
          <w:rFonts w:ascii="Times New Roman" w:hAnsi="Times New Roman"/>
          <w:sz w:val="24"/>
          <w:szCs w:val="24"/>
        </w:rPr>
        <w:tab/>
        <w:t xml:space="preserve">             </w:t>
      </w:r>
    </w:p>
    <w:p w:rsidR="00E27D8D" w:rsidRPr="00A80FA1" w:rsidRDefault="00E27D8D" w:rsidP="00E27D8D">
      <w:pPr>
        <w:pStyle w:val="a3"/>
        <w:rPr>
          <w:rFonts w:ascii="Times New Roman" w:hAnsi="Times New Roman"/>
          <w:sz w:val="24"/>
          <w:szCs w:val="24"/>
        </w:rPr>
      </w:pPr>
      <w:proofErr w:type="spellStart"/>
      <w:r w:rsidRPr="00A80FA1">
        <w:rPr>
          <w:rFonts w:ascii="Times New Roman" w:hAnsi="Times New Roman"/>
          <w:sz w:val="24"/>
          <w:szCs w:val="24"/>
        </w:rPr>
        <w:t>рп</w:t>
      </w:r>
      <w:proofErr w:type="spellEnd"/>
      <w:r w:rsidRPr="00A80FA1">
        <w:rPr>
          <w:rFonts w:ascii="Times New Roman" w:hAnsi="Times New Roman"/>
          <w:sz w:val="24"/>
          <w:szCs w:val="24"/>
        </w:rPr>
        <w:t xml:space="preserve">. </w:t>
      </w:r>
      <w:proofErr w:type="spellStart"/>
      <w:r w:rsidRPr="00A80FA1">
        <w:rPr>
          <w:rFonts w:ascii="Times New Roman" w:hAnsi="Times New Roman"/>
          <w:sz w:val="24"/>
          <w:szCs w:val="24"/>
        </w:rPr>
        <w:t>Усвяты</w:t>
      </w:r>
      <w:proofErr w:type="spellEnd"/>
    </w:p>
    <w:p w:rsidR="00E27D8D" w:rsidRDefault="00E27D8D" w:rsidP="00E27D8D"/>
    <w:p w:rsidR="00E27D8D" w:rsidRPr="00A80FA1" w:rsidRDefault="00E27D8D" w:rsidP="00E27D8D">
      <w:pPr>
        <w:pStyle w:val="a3"/>
        <w:ind w:right="1418"/>
        <w:jc w:val="both"/>
        <w:rPr>
          <w:rFonts w:ascii="Times New Roman" w:hAnsi="Times New Roman"/>
          <w:b/>
          <w:sz w:val="24"/>
          <w:szCs w:val="24"/>
        </w:rPr>
      </w:pPr>
      <w:r w:rsidRPr="00A80FA1">
        <w:rPr>
          <w:rFonts w:ascii="Times New Roman" w:hAnsi="Times New Roman"/>
          <w:b/>
          <w:sz w:val="24"/>
          <w:szCs w:val="24"/>
        </w:rPr>
        <w:t xml:space="preserve">О внесении изменений и дополнений в постановление Администрации </w:t>
      </w:r>
      <w:proofErr w:type="spellStart"/>
      <w:r w:rsidRPr="00A80FA1">
        <w:rPr>
          <w:rFonts w:ascii="Times New Roman" w:hAnsi="Times New Roman"/>
          <w:b/>
          <w:sz w:val="24"/>
          <w:szCs w:val="24"/>
        </w:rPr>
        <w:t>Усвятского</w:t>
      </w:r>
      <w:proofErr w:type="spellEnd"/>
      <w:r w:rsidRPr="00A80FA1">
        <w:rPr>
          <w:rFonts w:ascii="Times New Roman" w:hAnsi="Times New Roman"/>
          <w:b/>
          <w:sz w:val="24"/>
          <w:szCs w:val="24"/>
        </w:rPr>
        <w:t xml:space="preserve"> района от 08.08.2016г. № 39-п2 «Об утверждении  Административного </w:t>
      </w:r>
      <w:hyperlink w:anchor="Par28" w:history="1">
        <w:proofErr w:type="gramStart"/>
        <w:r w:rsidRPr="00A80FA1">
          <w:rPr>
            <w:rFonts w:ascii="Times New Roman" w:hAnsi="Times New Roman"/>
            <w:b/>
            <w:sz w:val="24"/>
            <w:szCs w:val="24"/>
          </w:rPr>
          <w:t>регламент</w:t>
        </w:r>
        <w:proofErr w:type="gramEnd"/>
      </w:hyperlink>
      <w:r w:rsidRPr="00A80FA1">
        <w:rPr>
          <w:rFonts w:ascii="Times New Roman" w:hAnsi="Times New Roman"/>
          <w:b/>
          <w:sz w:val="24"/>
          <w:szCs w:val="24"/>
        </w:rPr>
        <w:t xml:space="preserve">а Администрации </w:t>
      </w:r>
      <w:proofErr w:type="spellStart"/>
      <w:r w:rsidRPr="00A80FA1">
        <w:rPr>
          <w:rFonts w:ascii="Times New Roman" w:hAnsi="Times New Roman"/>
          <w:b/>
          <w:sz w:val="24"/>
          <w:szCs w:val="24"/>
        </w:rPr>
        <w:t>Усвятского</w:t>
      </w:r>
      <w:proofErr w:type="spellEnd"/>
      <w:r w:rsidRPr="00A80FA1">
        <w:rPr>
          <w:rFonts w:ascii="Times New Roman" w:hAnsi="Times New Roman"/>
          <w:b/>
          <w:sz w:val="24"/>
          <w:szCs w:val="24"/>
        </w:rPr>
        <w:t xml:space="preserve"> района по предоставлению муниципальной услуги «Выдача разрешения вступить в брак лицам, достигшим возраста шестнадцати лет»</w:t>
      </w:r>
    </w:p>
    <w:p w:rsidR="00E27D8D" w:rsidRPr="006F24AA" w:rsidRDefault="00E27D8D" w:rsidP="00E27D8D">
      <w:pPr>
        <w:widowControl w:val="0"/>
        <w:autoSpaceDE w:val="0"/>
        <w:autoSpaceDN w:val="0"/>
        <w:adjustRightInd w:val="0"/>
        <w:jc w:val="center"/>
        <w:rPr>
          <w:b/>
        </w:rPr>
      </w:pP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w:t>
      </w:r>
      <w:hyperlink r:id="rId5" w:history="1">
        <w:r w:rsidRPr="00A80FA1">
          <w:rPr>
            <w:rFonts w:ascii="Times New Roman" w:hAnsi="Times New Roman"/>
            <w:sz w:val="24"/>
            <w:szCs w:val="24"/>
          </w:rPr>
          <w:t>Порядком</w:t>
        </w:r>
      </w:hyperlink>
      <w:r w:rsidRPr="00A80FA1">
        <w:rPr>
          <w:rFonts w:ascii="Times New Roman" w:hAnsi="Times New Roman"/>
          <w:sz w:val="24"/>
          <w:szCs w:val="24"/>
        </w:rPr>
        <w:t xml:space="preserve"> </w:t>
      </w:r>
      <w:r w:rsidRPr="00A80FA1">
        <w:rPr>
          <w:rFonts w:ascii="Times New Roman" w:hAnsi="Times New Roman"/>
          <w:color w:val="000000"/>
          <w:sz w:val="24"/>
          <w:szCs w:val="24"/>
        </w:rPr>
        <w:t>разработки и утверждения административных регламентов исполнения муниципальных функций (предоставления муниципальных услуг)</w:t>
      </w:r>
      <w:r w:rsidRPr="00A80FA1">
        <w:rPr>
          <w:rFonts w:ascii="Times New Roman" w:hAnsi="Times New Roman"/>
          <w:sz w:val="24"/>
          <w:szCs w:val="24"/>
        </w:rPr>
        <w:t xml:space="preserve">, утвержденным постановлением Администрации района от </w:t>
      </w:r>
      <w:r w:rsidRPr="00A80FA1">
        <w:rPr>
          <w:rFonts w:ascii="Times New Roman" w:hAnsi="Times New Roman"/>
          <w:bCs/>
          <w:sz w:val="24"/>
          <w:szCs w:val="24"/>
        </w:rPr>
        <w:t>11.12.2009г. № 49-п2</w:t>
      </w:r>
      <w:r w:rsidRPr="00A80FA1">
        <w:rPr>
          <w:rFonts w:ascii="Times New Roman" w:hAnsi="Times New Roman"/>
          <w:sz w:val="24"/>
          <w:szCs w:val="24"/>
        </w:rPr>
        <w:t xml:space="preserve">, Администрация </w:t>
      </w:r>
      <w:proofErr w:type="spellStart"/>
      <w:r w:rsidRPr="00A80FA1">
        <w:rPr>
          <w:rFonts w:ascii="Times New Roman" w:hAnsi="Times New Roman"/>
          <w:sz w:val="24"/>
          <w:szCs w:val="24"/>
        </w:rPr>
        <w:t>Усвятского</w:t>
      </w:r>
      <w:proofErr w:type="spellEnd"/>
      <w:r w:rsidRPr="00A80FA1">
        <w:rPr>
          <w:rFonts w:ascii="Times New Roman" w:hAnsi="Times New Roman"/>
          <w:sz w:val="24"/>
          <w:szCs w:val="24"/>
        </w:rPr>
        <w:t xml:space="preserve"> района постановляет:</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1. Внести в Административный </w:t>
      </w:r>
      <w:hyperlink w:anchor="Par30" w:history="1">
        <w:r w:rsidRPr="00A80FA1">
          <w:rPr>
            <w:rFonts w:ascii="Times New Roman" w:hAnsi="Times New Roman"/>
            <w:sz w:val="24"/>
            <w:szCs w:val="24"/>
          </w:rPr>
          <w:t>регламент</w:t>
        </w:r>
      </w:hyperlink>
      <w:r w:rsidRPr="00A80FA1">
        <w:rPr>
          <w:rFonts w:ascii="Times New Roman" w:hAnsi="Times New Roman"/>
          <w:sz w:val="24"/>
          <w:szCs w:val="24"/>
        </w:rPr>
        <w:t xml:space="preserve"> Администрации </w:t>
      </w:r>
      <w:proofErr w:type="spellStart"/>
      <w:r w:rsidRPr="00A80FA1">
        <w:rPr>
          <w:rFonts w:ascii="Times New Roman" w:hAnsi="Times New Roman"/>
          <w:sz w:val="24"/>
          <w:szCs w:val="24"/>
        </w:rPr>
        <w:t>Усвятского</w:t>
      </w:r>
      <w:proofErr w:type="spellEnd"/>
      <w:r w:rsidRPr="00A80FA1">
        <w:rPr>
          <w:rFonts w:ascii="Times New Roman" w:hAnsi="Times New Roman"/>
          <w:sz w:val="24"/>
          <w:szCs w:val="24"/>
        </w:rPr>
        <w:t xml:space="preserve"> района по предоставлению муниципальной услуги «Выдача разрешения вступить в брак лицам, достигшим возраста шестнадцати лет», утвержденный постановлением Администрации </w:t>
      </w:r>
      <w:proofErr w:type="spellStart"/>
      <w:r w:rsidRPr="00A80FA1">
        <w:rPr>
          <w:rFonts w:ascii="Times New Roman" w:hAnsi="Times New Roman"/>
          <w:sz w:val="24"/>
          <w:szCs w:val="24"/>
        </w:rPr>
        <w:t>Усвятского</w:t>
      </w:r>
      <w:proofErr w:type="spellEnd"/>
      <w:r w:rsidRPr="00A80FA1">
        <w:rPr>
          <w:rFonts w:ascii="Times New Roman" w:hAnsi="Times New Roman"/>
          <w:sz w:val="24"/>
          <w:szCs w:val="24"/>
        </w:rPr>
        <w:t xml:space="preserve"> района от  08.08.2016г. № 39-п2, следующие изменения и дополнения:</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1.1. Дополнить пунктом 6  следующего содержания:</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«6. </w:t>
      </w:r>
      <w:proofErr w:type="gramStart"/>
      <w:r w:rsidRPr="00A80FA1">
        <w:rPr>
          <w:rFonts w:ascii="Times New Roman" w:hAnsi="Times New Roman"/>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Заявитель может обратиться с жалобой, в том числе в следующих случаях:</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 нарушение срока регистрации запроса о предоставлении муниципальной услуги, запроса, указанного в статье 15.1 Закона;</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A80FA1">
        <w:rPr>
          <w:rFonts w:ascii="Times New Roman" w:hAnsi="Times New Roman"/>
          <w:sz w:val="24"/>
          <w:szCs w:val="24"/>
        </w:rPr>
        <w:t>ч</w:t>
      </w:r>
      <w:proofErr w:type="gramEnd"/>
      <w:r w:rsidRPr="00A80FA1">
        <w:rPr>
          <w:rFonts w:ascii="Times New Roman" w:hAnsi="Times New Roman"/>
          <w:sz w:val="24"/>
          <w:szCs w:val="24"/>
        </w:rPr>
        <w:t>. 1.3 ст. 16 Закона;</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lastRenderedPageBreak/>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w:t>
      </w:r>
      <w:proofErr w:type="gramStart"/>
      <w:r w:rsidRPr="00A80FA1">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80FA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A80FA1">
        <w:rPr>
          <w:rFonts w:ascii="Times New Roman" w:hAnsi="Times New Roman"/>
          <w:sz w:val="24"/>
          <w:szCs w:val="24"/>
        </w:rPr>
        <w:t>ч</w:t>
      </w:r>
      <w:proofErr w:type="gramEnd"/>
      <w:r w:rsidRPr="00A80FA1">
        <w:rPr>
          <w:rFonts w:ascii="Times New Roman" w:hAnsi="Times New Roman"/>
          <w:sz w:val="24"/>
          <w:szCs w:val="24"/>
        </w:rPr>
        <w:t>. 1.3 ст. 16 Закона;</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w:t>
      </w:r>
      <w:proofErr w:type="gramStart"/>
      <w:r w:rsidRPr="00A80FA1">
        <w:rPr>
          <w:rFonts w:ascii="Times New Roman" w:hAnsi="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 1.1 ст. 16 ч. 1.3 ст. 16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0FA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A80FA1">
        <w:rPr>
          <w:rFonts w:ascii="Times New Roman" w:hAnsi="Times New Roman"/>
          <w:sz w:val="24"/>
          <w:szCs w:val="24"/>
        </w:rPr>
        <w:t>ч</w:t>
      </w:r>
      <w:proofErr w:type="gramEnd"/>
      <w:r w:rsidRPr="00A80FA1">
        <w:rPr>
          <w:rFonts w:ascii="Times New Roman" w:hAnsi="Times New Roman"/>
          <w:sz w:val="24"/>
          <w:szCs w:val="24"/>
        </w:rPr>
        <w:t>. 1.3 ст. 16 Закона;</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 нарушение срока или порядка выдачи документов по результатам предоставления государственной или муниципальной услуги;</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w:t>
      </w:r>
      <w:proofErr w:type="gramStart"/>
      <w:r w:rsidRPr="00A80FA1">
        <w:rPr>
          <w:rFonts w:ascii="Times New Roman" w:hAnsi="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80FA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A80FA1">
        <w:rPr>
          <w:rFonts w:ascii="Times New Roman" w:hAnsi="Times New Roman"/>
          <w:sz w:val="24"/>
          <w:szCs w:val="24"/>
        </w:rPr>
        <w:t>ч</w:t>
      </w:r>
      <w:proofErr w:type="gramEnd"/>
      <w:r w:rsidRPr="00A80FA1">
        <w:rPr>
          <w:rFonts w:ascii="Times New Roman" w:hAnsi="Times New Roman"/>
          <w:sz w:val="24"/>
          <w:szCs w:val="24"/>
        </w:rPr>
        <w:t>. 1.3 ст. 16 Закона;</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 4 ч. 1 ст. 7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A80FA1">
        <w:rPr>
          <w:rFonts w:ascii="Times New Roman" w:hAnsi="Times New Roman"/>
          <w:sz w:val="24"/>
          <w:szCs w:val="24"/>
        </w:rPr>
        <w:t>ч</w:t>
      </w:r>
      <w:proofErr w:type="gramEnd"/>
      <w:r w:rsidRPr="00A80FA1">
        <w:rPr>
          <w:rFonts w:ascii="Times New Roman" w:hAnsi="Times New Roman"/>
          <w:sz w:val="24"/>
          <w:szCs w:val="24"/>
        </w:rPr>
        <w:t>. 1.3 ст. 16 Закона.».</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lastRenderedPageBreak/>
        <w:t xml:space="preserve">    2.</w:t>
      </w:r>
      <w:r w:rsidRPr="00A80FA1">
        <w:rPr>
          <w:rFonts w:ascii="Times New Roman" w:hAnsi="Times New Roman"/>
          <w:sz w:val="24"/>
          <w:szCs w:val="24"/>
        </w:rPr>
        <w:tab/>
        <w:t xml:space="preserve">Опубликовать настоящее постановление в газете «Новая жизнь» и разместить на официальном сайте Администрации </w:t>
      </w:r>
      <w:proofErr w:type="spellStart"/>
      <w:r w:rsidRPr="00A80FA1">
        <w:rPr>
          <w:rFonts w:ascii="Times New Roman" w:hAnsi="Times New Roman"/>
          <w:sz w:val="24"/>
          <w:szCs w:val="24"/>
        </w:rPr>
        <w:t>Усвятского</w:t>
      </w:r>
      <w:proofErr w:type="spellEnd"/>
      <w:r w:rsidRPr="00A80FA1">
        <w:rPr>
          <w:rFonts w:ascii="Times New Roman" w:hAnsi="Times New Roman"/>
          <w:sz w:val="24"/>
          <w:szCs w:val="24"/>
        </w:rPr>
        <w:t xml:space="preserve"> района в информационно-телекоммуникационной сети «Интернет».</w:t>
      </w:r>
    </w:p>
    <w:p w:rsidR="00E27D8D" w:rsidRPr="00A80FA1" w:rsidRDefault="00E27D8D" w:rsidP="00E27D8D">
      <w:pPr>
        <w:pStyle w:val="a3"/>
        <w:ind w:firstLine="709"/>
        <w:jc w:val="both"/>
        <w:rPr>
          <w:rFonts w:ascii="Times New Roman" w:hAnsi="Times New Roman"/>
          <w:sz w:val="24"/>
          <w:szCs w:val="24"/>
        </w:rPr>
      </w:pPr>
      <w:r w:rsidRPr="00A80FA1">
        <w:rPr>
          <w:rFonts w:ascii="Times New Roman" w:hAnsi="Times New Roman"/>
          <w:sz w:val="24"/>
          <w:szCs w:val="24"/>
        </w:rPr>
        <w:t xml:space="preserve">    3.</w:t>
      </w:r>
      <w:r w:rsidRPr="00A80FA1">
        <w:rPr>
          <w:rFonts w:ascii="Times New Roman" w:hAnsi="Times New Roman"/>
          <w:sz w:val="24"/>
          <w:szCs w:val="24"/>
        </w:rPr>
        <w:tab/>
        <w:t>Настоящее решение вступает в силу после официального опубликования в газете «Новая жизнь».</w:t>
      </w:r>
    </w:p>
    <w:p w:rsidR="00E27D8D" w:rsidRPr="00A80FA1" w:rsidRDefault="00E27D8D" w:rsidP="00E27D8D">
      <w:pPr>
        <w:pStyle w:val="a3"/>
        <w:ind w:firstLine="709"/>
        <w:jc w:val="both"/>
        <w:rPr>
          <w:rFonts w:ascii="Times New Roman" w:hAnsi="Times New Roman"/>
          <w:sz w:val="24"/>
          <w:szCs w:val="24"/>
        </w:rPr>
      </w:pPr>
    </w:p>
    <w:p w:rsidR="00E27D8D" w:rsidRPr="00A80FA1" w:rsidRDefault="00E27D8D" w:rsidP="00E27D8D">
      <w:pPr>
        <w:pStyle w:val="a3"/>
        <w:jc w:val="both"/>
        <w:rPr>
          <w:rFonts w:ascii="Times New Roman" w:hAnsi="Times New Roman"/>
          <w:b/>
          <w:sz w:val="24"/>
          <w:szCs w:val="24"/>
        </w:rPr>
      </w:pPr>
      <w:r w:rsidRPr="00A80FA1">
        <w:rPr>
          <w:rFonts w:ascii="Times New Roman" w:hAnsi="Times New Roman"/>
          <w:sz w:val="24"/>
          <w:szCs w:val="24"/>
        </w:rPr>
        <w:t xml:space="preserve">Глава  района               </w:t>
      </w:r>
      <w:r>
        <w:rPr>
          <w:rFonts w:ascii="Times New Roman" w:hAnsi="Times New Roman"/>
          <w:sz w:val="24"/>
          <w:szCs w:val="24"/>
        </w:rPr>
        <w:t xml:space="preserve">                  </w:t>
      </w:r>
      <w:r w:rsidRPr="00A80FA1">
        <w:rPr>
          <w:rFonts w:ascii="Times New Roman" w:hAnsi="Times New Roman"/>
          <w:sz w:val="24"/>
          <w:szCs w:val="24"/>
        </w:rPr>
        <w:t xml:space="preserve">                                              </w:t>
      </w:r>
      <w:r>
        <w:rPr>
          <w:rFonts w:ascii="Times New Roman" w:hAnsi="Times New Roman"/>
          <w:sz w:val="24"/>
          <w:szCs w:val="24"/>
        </w:rPr>
        <w:t xml:space="preserve">                                </w:t>
      </w:r>
      <w:r w:rsidRPr="00A80FA1">
        <w:rPr>
          <w:rFonts w:ascii="Times New Roman" w:hAnsi="Times New Roman"/>
          <w:sz w:val="24"/>
          <w:szCs w:val="24"/>
        </w:rPr>
        <w:t>Д.А. Петров</w:t>
      </w:r>
    </w:p>
    <w:p w:rsidR="00EF08F3" w:rsidRDefault="00EF08F3"/>
    <w:sectPr w:rsidR="00EF08F3" w:rsidSect="00EF0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27D8D"/>
    <w:rsid w:val="00E27D8D"/>
    <w:rsid w:val="00EF0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D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A7EEDECDB56DE53F386821A55ACC29ADFE2F3A0DF59DE9621727A5F6CE87A55754237439776F78F47C6BBRBr8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2025-03-18T14:01:00Z</dcterms:created>
  <dcterms:modified xsi:type="dcterms:W3CDTF">2025-03-18T14:02:00Z</dcterms:modified>
</cp:coreProperties>
</file>