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0E3F" w:rsidRDefault="00FC0E3F" w:rsidP="00FC0E3F">
      <w:pPr>
        <w:pStyle w:val="ConsPlusNormal"/>
      </w:pPr>
    </w:p>
    <w:p w:rsidR="00FC0E3F" w:rsidRDefault="00FC0E3F" w:rsidP="00FC0E3F">
      <w:pPr>
        <w:pStyle w:val="ConsPlusNormal"/>
        <w:jc w:val="both"/>
      </w:pPr>
      <w:r>
        <w:rPr>
          <w:rFonts w:eastAsia="Calibri"/>
          <w:noProof/>
          <w:szCs w:val="24"/>
        </w:rPr>
        <w:drawing>
          <wp:anchor distT="47625" distB="47625" distL="47625" distR="47625" simplePos="0" relativeHeight="251660288" behindDoc="0" locked="0" layoutInCell="1" allowOverlap="0">
            <wp:simplePos x="0" y="0"/>
            <wp:positionH relativeFrom="column">
              <wp:posOffset>2667000</wp:posOffset>
            </wp:positionH>
            <wp:positionV relativeFrom="line">
              <wp:posOffset>-72390</wp:posOffset>
            </wp:positionV>
            <wp:extent cx="763270" cy="956945"/>
            <wp:effectExtent l="19050" t="0" r="0" b="0"/>
            <wp:wrapSquare wrapText="bothSides"/>
            <wp:docPr id="2" name="Рисунок 2" descr="Герб Усвят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Усвят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956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</w:pPr>
    </w:p>
    <w:p w:rsidR="00FC0E3F" w:rsidRPr="007C0B78" w:rsidRDefault="00FC0E3F" w:rsidP="00FC0E3F">
      <w:pPr>
        <w:ind w:right="22"/>
        <w:jc w:val="center"/>
        <w:rPr>
          <w:b/>
          <w:sz w:val="28"/>
        </w:rPr>
      </w:pPr>
      <w:r w:rsidRPr="007C0B78">
        <w:rPr>
          <w:b/>
          <w:sz w:val="28"/>
        </w:rPr>
        <w:t>ПСКОВСКАЯ ОБЛАСТЬ</w:t>
      </w:r>
    </w:p>
    <w:p w:rsidR="00FC0E3F" w:rsidRPr="007C0B78" w:rsidRDefault="00FC0E3F" w:rsidP="00FC0E3F">
      <w:pPr>
        <w:pStyle w:val="a6"/>
      </w:pPr>
      <w:r w:rsidRPr="007C0B78">
        <w:t>СОБРАНИЕ ДЕПУТАТОВ УСВЯТСКОГО РАЙОНА</w:t>
      </w:r>
    </w:p>
    <w:p w:rsidR="00FC0E3F" w:rsidRDefault="00FC0E3F" w:rsidP="00FC0E3F">
      <w:pPr>
        <w:jc w:val="center"/>
        <w:rPr>
          <w:b/>
          <w:sz w:val="32"/>
        </w:rPr>
      </w:pPr>
    </w:p>
    <w:p w:rsidR="00FC0E3F" w:rsidRPr="002F0048" w:rsidRDefault="0094593B" w:rsidP="00FC0E3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FC0E3F" w:rsidRDefault="00FC0E3F" w:rsidP="00FC0E3F">
      <w:pPr>
        <w:jc w:val="both"/>
        <w:rPr>
          <w:bCs/>
          <w:sz w:val="28"/>
        </w:rPr>
      </w:pPr>
      <w:r>
        <w:rPr>
          <w:bCs/>
          <w:sz w:val="28"/>
        </w:rPr>
        <w:t xml:space="preserve">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>от  1</w:t>
      </w:r>
      <w:r w:rsidR="000115F6" w:rsidRPr="00A9075A">
        <w:rPr>
          <w:bCs/>
          <w:sz w:val="28"/>
          <w:szCs w:val="28"/>
        </w:rPr>
        <w:t>3</w:t>
      </w:r>
      <w:r w:rsidRPr="00A9075A">
        <w:rPr>
          <w:bCs/>
          <w:sz w:val="28"/>
          <w:szCs w:val="28"/>
        </w:rPr>
        <w:t>.0</w:t>
      </w:r>
      <w:r w:rsidR="002E1EAA">
        <w:rPr>
          <w:bCs/>
          <w:sz w:val="28"/>
          <w:szCs w:val="28"/>
        </w:rPr>
        <w:t>6</w:t>
      </w:r>
      <w:r w:rsidRPr="00A9075A">
        <w:rPr>
          <w:bCs/>
          <w:sz w:val="28"/>
          <w:szCs w:val="28"/>
        </w:rPr>
        <w:t xml:space="preserve">.2024г.                                     № </w:t>
      </w:r>
      <w:r w:rsidR="0090157F">
        <w:rPr>
          <w:bCs/>
          <w:sz w:val="28"/>
          <w:szCs w:val="28"/>
        </w:rPr>
        <w:t>6</w:t>
      </w:r>
      <w:r w:rsidRPr="00A9075A">
        <w:rPr>
          <w:bCs/>
          <w:sz w:val="28"/>
          <w:szCs w:val="28"/>
        </w:rPr>
        <w:t xml:space="preserve">                               </w:t>
      </w:r>
      <w:r w:rsidRPr="00A9075A">
        <w:rPr>
          <w:bCs/>
          <w:sz w:val="28"/>
          <w:szCs w:val="28"/>
        </w:rPr>
        <w:tab/>
      </w:r>
      <w:r w:rsidRPr="00A9075A">
        <w:rPr>
          <w:bCs/>
          <w:sz w:val="28"/>
          <w:szCs w:val="28"/>
        </w:rPr>
        <w:tab/>
        <w:t xml:space="preserve">      </w:t>
      </w:r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  <w:proofErr w:type="spellStart"/>
      <w:r w:rsidRPr="00A9075A">
        <w:rPr>
          <w:bCs/>
          <w:sz w:val="28"/>
          <w:szCs w:val="28"/>
        </w:rPr>
        <w:t>рп</w:t>
      </w:r>
      <w:proofErr w:type="spellEnd"/>
      <w:r w:rsidR="00BA141A" w:rsidRPr="00A9075A">
        <w:rPr>
          <w:bCs/>
          <w:sz w:val="28"/>
          <w:szCs w:val="28"/>
        </w:rPr>
        <w:t>.</w:t>
      </w:r>
      <w:r w:rsidRPr="00A9075A">
        <w:rPr>
          <w:bCs/>
          <w:sz w:val="28"/>
          <w:szCs w:val="28"/>
        </w:rPr>
        <w:t xml:space="preserve"> </w:t>
      </w:r>
      <w:proofErr w:type="spellStart"/>
      <w:r w:rsidRPr="00A9075A">
        <w:rPr>
          <w:bCs/>
          <w:sz w:val="28"/>
          <w:szCs w:val="28"/>
        </w:rPr>
        <w:t>Усвяты</w:t>
      </w:r>
      <w:proofErr w:type="spellEnd"/>
    </w:p>
    <w:p w:rsidR="00FC0E3F" w:rsidRPr="00A9075A" w:rsidRDefault="00FC0E3F" w:rsidP="00FC0E3F">
      <w:pPr>
        <w:widowControl w:val="0"/>
        <w:rPr>
          <w:bCs/>
          <w:sz w:val="28"/>
          <w:szCs w:val="28"/>
        </w:rPr>
      </w:pPr>
    </w:p>
    <w:p w:rsidR="00FC0E3F" w:rsidRPr="00A9075A" w:rsidRDefault="00FC0E3F" w:rsidP="00FC0E3F">
      <w:pPr>
        <w:widowControl w:val="0"/>
        <w:tabs>
          <w:tab w:val="left" w:pos="6946"/>
          <w:tab w:val="left" w:pos="7230"/>
        </w:tabs>
        <w:ind w:right="1984"/>
        <w:jc w:val="both"/>
        <w:rPr>
          <w:bCs/>
          <w:sz w:val="28"/>
          <w:szCs w:val="28"/>
        </w:rPr>
      </w:pPr>
      <w:r w:rsidRPr="00A9075A">
        <w:rPr>
          <w:bCs/>
          <w:sz w:val="28"/>
          <w:szCs w:val="28"/>
        </w:rPr>
        <w:t xml:space="preserve">О созыве очередной </w:t>
      </w:r>
      <w:r w:rsidR="0090157F">
        <w:rPr>
          <w:bCs/>
          <w:sz w:val="28"/>
          <w:szCs w:val="28"/>
        </w:rPr>
        <w:t>се</w:t>
      </w:r>
      <w:r w:rsidR="002E1EAA">
        <w:rPr>
          <w:bCs/>
          <w:sz w:val="28"/>
          <w:szCs w:val="28"/>
        </w:rPr>
        <w:t>мнадцатой</w:t>
      </w:r>
      <w:r w:rsidRPr="00A9075A">
        <w:rPr>
          <w:bCs/>
          <w:sz w:val="28"/>
          <w:szCs w:val="28"/>
        </w:rPr>
        <w:t xml:space="preserve"> сессии Собрания депутатов  </w:t>
      </w:r>
      <w:proofErr w:type="spellStart"/>
      <w:r w:rsidRPr="00A9075A">
        <w:rPr>
          <w:bCs/>
          <w:sz w:val="28"/>
          <w:szCs w:val="28"/>
        </w:rPr>
        <w:t>Усвятского</w:t>
      </w:r>
      <w:proofErr w:type="spellEnd"/>
      <w:r w:rsidRPr="00A9075A">
        <w:rPr>
          <w:bCs/>
          <w:sz w:val="28"/>
          <w:szCs w:val="28"/>
        </w:rPr>
        <w:t xml:space="preserve"> района седьмого созыва</w:t>
      </w:r>
    </w:p>
    <w:p w:rsidR="00953E1C" w:rsidRPr="00A9075A" w:rsidRDefault="00953E1C" w:rsidP="0041323B">
      <w:pPr>
        <w:jc w:val="center"/>
        <w:rPr>
          <w:sz w:val="28"/>
          <w:szCs w:val="28"/>
        </w:rPr>
      </w:pPr>
    </w:p>
    <w:p w:rsidR="00953E1C" w:rsidRPr="00A9075A" w:rsidRDefault="00953E1C" w:rsidP="0041323B">
      <w:pPr>
        <w:widowControl w:val="0"/>
        <w:rPr>
          <w:sz w:val="28"/>
          <w:szCs w:val="28"/>
        </w:rPr>
      </w:pP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В соответствии со </w:t>
      </w:r>
      <w:hyperlink r:id="rId5" w:history="1">
        <w:r w:rsidRPr="00A9075A">
          <w:rPr>
            <w:sz w:val="28"/>
            <w:szCs w:val="28"/>
          </w:rPr>
          <w:t>ст.</w:t>
        </w:r>
        <w:r w:rsidR="00AA6524" w:rsidRPr="00A9075A">
          <w:rPr>
            <w:sz w:val="28"/>
            <w:szCs w:val="28"/>
          </w:rPr>
          <w:t>ст.</w:t>
        </w:r>
        <w:r w:rsidRPr="00A9075A">
          <w:rPr>
            <w:sz w:val="28"/>
            <w:szCs w:val="28"/>
          </w:rPr>
          <w:t xml:space="preserve"> 13</w:t>
        </w:r>
      </w:hyperlink>
      <w:r w:rsidRPr="00A9075A">
        <w:rPr>
          <w:sz w:val="28"/>
          <w:szCs w:val="28"/>
        </w:rPr>
        <w:t xml:space="preserve">, 28 Федерального закона от 06.10.2003 </w:t>
      </w:r>
      <w:r w:rsidRPr="00A9075A">
        <w:rPr>
          <w:sz w:val="28"/>
          <w:szCs w:val="28"/>
        </w:rPr>
        <w:br/>
        <w:t>№ 131-ФЗ «Об общих принципах организации местного самоуправлен</w:t>
      </w:r>
      <w:r w:rsidR="00A96E3A" w:rsidRPr="00A9075A">
        <w:rPr>
          <w:sz w:val="28"/>
          <w:szCs w:val="28"/>
        </w:rPr>
        <w:t xml:space="preserve">ия </w:t>
      </w:r>
      <w:r w:rsidR="00A96E3A" w:rsidRPr="00A9075A">
        <w:rPr>
          <w:sz w:val="28"/>
          <w:szCs w:val="28"/>
        </w:rPr>
        <w:br/>
        <w:t>в Российской Федерации»,</w:t>
      </w:r>
      <w:r w:rsidR="00146258" w:rsidRPr="00A9075A">
        <w:rPr>
          <w:sz w:val="28"/>
          <w:szCs w:val="28"/>
        </w:rPr>
        <w:t xml:space="preserve"> </w:t>
      </w:r>
      <w:r w:rsidRPr="00A9075A">
        <w:rPr>
          <w:sz w:val="28"/>
          <w:szCs w:val="28"/>
        </w:rPr>
        <w:t>Устав</w:t>
      </w:r>
      <w:r w:rsidR="00A96E3A" w:rsidRPr="00A9075A">
        <w:rPr>
          <w:sz w:val="28"/>
          <w:szCs w:val="28"/>
        </w:rPr>
        <w:t>ом</w:t>
      </w:r>
      <w:r w:rsidRPr="00A9075A">
        <w:rPr>
          <w:sz w:val="28"/>
          <w:szCs w:val="28"/>
        </w:rPr>
        <w:t xml:space="preserve"> </w:t>
      </w:r>
      <w:r w:rsidR="00A96E3A" w:rsidRPr="00A9075A">
        <w:rPr>
          <w:sz w:val="28"/>
          <w:szCs w:val="28"/>
        </w:rPr>
        <w:t>муниципального образования «</w:t>
      </w:r>
      <w:proofErr w:type="spellStart"/>
      <w:r w:rsidR="00A96E3A" w:rsidRPr="00A9075A">
        <w:rPr>
          <w:sz w:val="28"/>
          <w:szCs w:val="28"/>
        </w:rPr>
        <w:t>Усвятский</w:t>
      </w:r>
      <w:proofErr w:type="spellEnd"/>
      <w:r w:rsidR="00A96E3A" w:rsidRPr="00A9075A">
        <w:rPr>
          <w:sz w:val="28"/>
          <w:szCs w:val="28"/>
        </w:rPr>
        <w:t xml:space="preserve"> район»</w:t>
      </w:r>
      <w:r w:rsidRPr="00A9075A">
        <w:rPr>
          <w:sz w:val="28"/>
          <w:szCs w:val="28"/>
        </w:rPr>
        <w:t xml:space="preserve">, </w:t>
      </w:r>
      <w:r w:rsidR="0041323B" w:rsidRPr="00A9075A">
        <w:rPr>
          <w:sz w:val="28"/>
          <w:szCs w:val="28"/>
        </w:rPr>
        <w:t xml:space="preserve">Регламентом Собрания депутатов </w:t>
      </w:r>
      <w:proofErr w:type="spellStart"/>
      <w:r w:rsidR="00A96E3A" w:rsidRPr="00A9075A">
        <w:rPr>
          <w:sz w:val="28"/>
          <w:szCs w:val="28"/>
        </w:rPr>
        <w:t>Усвятского</w:t>
      </w:r>
      <w:proofErr w:type="spellEnd"/>
      <w:r w:rsidR="00A96E3A" w:rsidRPr="00A9075A">
        <w:rPr>
          <w:sz w:val="28"/>
          <w:szCs w:val="28"/>
        </w:rPr>
        <w:t xml:space="preserve"> района</w:t>
      </w:r>
      <w:r w:rsidR="008E120B" w:rsidRPr="00A9075A">
        <w:rPr>
          <w:sz w:val="28"/>
          <w:szCs w:val="28"/>
        </w:rPr>
        <w:t xml:space="preserve">, утвержденным решением Собрания депутатов </w:t>
      </w:r>
      <w:proofErr w:type="spellStart"/>
      <w:r w:rsidR="008E120B" w:rsidRPr="00A9075A">
        <w:rPr>
          <w:sz w:val="28"/>
          <w:szCs w:val="28"/>
        </w:rPr>
        <w:t>Усвятского</w:t>
      </w:r>
      <w:proofErr w:type="spellEnd"/>
      <w:r w:rsidR="008E120B" w:rsidRPr="00A9075A">
        <w:rPr>
          <w:sz w:val="28"/>
          <w:szCs w:val="28"/>
        </w:rPr>
        <w:t xml:space="preserve"> района</w:t>
      </w:r>
      <w:r w:rsidR="00CA6E2A" w:rsidRPr="00A9075A">
        <w:rPr>
          <w:sz w:val="28"/>
          <w:szCs w:val="28"/>
        </w:rPr>
        <w:t xml:space="preserve"> от 22.11.2017 №16</w:t>
      </w:r>
      <w:r w:rsidRPr="00A9075A">
        <w:rPr>
          <w:bCs/>
          <w:sz w:val="28"/>
          <w:szCs w:val="28"/>
        </w:rPr>
        <w:t>:</w:t>
      </w:r>
    </w:p>
    <w:p w:rsidR="00FC0E3F" w:rsidRPr="00A9075A" w:rsidRDefault="00953E1C" w:rsidP="00FC0E3F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1. </w:t>
      </w:r>
      <w:r w:rsidR="00FC0E3F" w:rsidRPr="00A9075A">
        <w:rPr>
          <w:sz w:val="28"/>
          <w:szCs w:val="28"/>
        </w:rPr>
        <w:t xml:space="preserve">Созвать очередную </w:t>
      </w:r>
      <w:r w:rsidR="0090157F">
        <w:rPr>
          <w:sz w:val="28"/>
          <w:szCs w:val="28"/>
        </w:rPr>
        <w:t>семнадцатую</w:t>
      </w:r>
      <w:r w:rsidR="00FC0E3F" w:rsidRPr="00A9075A">
        <w:rPr>
          <w:sz w:val="28"/>
          <w:szCs w:val="28"/>
        </w:rPr>
        <w:t xml:space="preserve">  сессию Собрания депутатов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 седьмого созыва </w:t>
      </w:r>
      <w:r w:rsidR="0094593B" w:rsidRPr="00A9075A">
        <w:rPr>
          <w:b/>
          <w:sz w:val="28"/>
          <w:szCs w:val="28"/>
        </w:rPr>
        <w:t>2</w:t>
      </w:r>
      <w:r w:rsidR="0090157F">
        <w:rPr>
          <w:b/>
          <w:sz w:val="28"/>
          <w:szCs w:val="28"/>
        </w:rPr>
        <w:t>1 июня</w:t>
      </w:r>
      <w:r w:rsidR="00CE7D90" w:rsidRPr="00A9075A">
        <w:rPr>
          <w:b/>
          <w:sz w:val="28"/>
          <w:szCs w:val="28"/>
        </w:rPr>
        <w:t xml:space="preserve"> </w:t>
      </w:r>
      <w:r w:rsidR="00FC0E3F" w:rsidRPr="00A9075A">
        <w:rPr>
          <w:b/>
          <w:sz w:val="28"/>
          <w:szCs w:val="28"/>
        </w:rPr>
        <w:t xml:space="preserve"> 2024 года в 10.00 часов</w:t>
      </w:r>
      <w:r w:rsidR="00FC0E3F" w:rsidRPr="00A9075A">
        <w:rPr>
          <w:sz w:val="28"/>
          <w:szCs w:val="28"/>
        </w:rPr>
        <w:t xml:space="preserve">. Место проведения - актовый зал Администрации </w:t>
      </w:r>
      <w:proofErr w:type="spellStart"/>
      <w:r w:rsidR="00FC0E3F" w:rsidRPr="00A9075A">
        <w:rPr>
          <w:sz w:val="28"/>
          <w:szCs w:val="28"/>
        </w:rPr>
        <w:t>Усвятского</w:t>
      </w:r>
      <w:proofErr w:type="spellEnd"/>
      <w:r w:rsidR="00FC0E3F" w:rsidRPr="00A9075A">
        <w:rPr>
          <w:sz w:val="28"/>
          <w:szCs w:val="28"/>
        </w:rPr>
        <w:t xml:space="preserve"> района, 2 этаж.</w:t>
      </w:r>
    </w:p>
    <w:p w:rsidR="00953E1C" w:rsidRPr="00A9075A" w:rsidRDefault="00953E1C" w:rsidP="00AA6524">
      <w:pPr>
        <w:widowControl w:val="0"/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 Внести на рассмотрение следующие вопросы:</w:t>
      </w:r>
    </w:p>
    <w:p w:rsidR="008E7F37" w:rsidRPr="00A9075A" w:rsidRDefault="008E7F37" w:rsidP="00A9075A">
      <w:pPr>
        <w:ind w:firstLine="993"/>
        <w:jc w:val="both"/>
        <w:rPr>
          <w:sz w:val="28"/>
          <w:szCs w:val="28"/>
        </w:rPr>
      </w:pPr>
      <w:r w:rsidRPr="00A9075A">
        <w:rPr>
          <w:sz w:val="28"/>
          <w:szCs w:val="28"/>
        </w:rPr>
        <w:t>2.1.</w:t>
      </w:r>
      <w:r w:rsidRPr="00A9075A">
        <w:rPr>
          <w:color w:val="FF0000"/>
          <w:sz w:val="28"/>
          <w:szCs w:val="28"/>
        </w:rPr>
        <w:t xml:space="preserve"> </w:t>
      </w:r>
      <w:r w:rsidRPr="00A9075A">
        <w:rPr>
          <w:sz w:val="28"/>
          <w:szCs w:val="28"/>
        </w:rPr>
        <w:t xml:space="preserve">О внесении изменений  и дополнений в Решение Собрания депутатов </w:t>
      </w:r>
      <w:proofErr w:type="spellStart"/>
      <w:r w:rsidRPr="00A9075A">
        <w:rPr>
          <w:sz w:val="28"/>
          <w:szCs w:val="28"/>
        </w:rPr>
        <w:t>Усвятского</w:t>
      </w:r>
      <w:proofErr w:type="spellEnd"/>
      <w:r w:rsidRPr="00A9075A">
        <w:rPr>
          <w:sz w:val="28"/>
          <w:szCs w:val="28"/>
        </w:rPr>
        <w:t xml:space="preserve"> района от 26.12.2023 г. № 59  «О  бюджете  муниципального  образования «</w:t>
      </w:r>
      <w:proofErr w:type="spellStart"/>
      <w:r w:rsidRPr="00A9075A">
        <w:rPr>
          <w:sz w:val="28"/>
          <w:szCs w:val="28"/>
        </w:rPr>
        <w:t>Усвятский</w:t>
      </w:r>
      <w:proofErr w:type="spellEnd"/>
      <w:r w:rsidRPr="00A9075A">
        <w:rPr>
          <w:sz w:val="28"/>
          <w:szCs w:val="28"/>
        </w:rPr>
        <w:t xml:space="preserve"> район» на 2024 год  и на плановый период 2025 и 2026 годов»</w:t>
      </w:r>
    </w:p>
    <w:p w:rsidR="007B1974" w:rsidRPr="00A9075A" w:rsidRDefault="008E7F37" w:rsidP="00A9075A">
      <w:pPr>
        <w:spacing w:line="276" w:lineRule="auto"/>
        <w:ind w:firstLine="993"/>
        <w:jc w:val="both"/>
        <w:rPr>
          <w:rStyle w:val="a3"/>
          <w:rFonts w:ascii="Times New Roman" w:hAnsi="Times New Roman"/>
          <w:sz w:val="28"/>
          <w:szCs w:val="28"/>
        </w:rPr>
      </w:pPr>
      <w:r w:rsidRPr="00A9075A">
        <w:rPr>
          <w:rStyle w:val="a3"/>
          <w:rFonts w:ascii="Times New Roman" w:hAnsi="Times New Roman"/>
          <w:sz w:val="28"/>
          <w:szCs w:val="28"/>
        </w:rPr>
        <w:t>2.</w:t>
      </w:r>
      <w:r w:rsidR="0090157F">
        <w:rPr>
          <w:rStyle w:val="a3"/>
          <w:rFonts w:ascii="Times New Roman" w:hAnsi="Times New Roman"/>
          <w:sz w:val="28"/>
          <w:szCs w:val="28"/>
        </w:rPr>
        <w:t>2</w:t>
      </w:r>
      <w:r w:rsidR="007B1974" w:rsidRPr="00A9075A">
        <w:rPr>
          <w:rStyle w:val="a3"/>
          <w:rFonts w:ascii="Times New Roman" w:hAnsi="Times New Roman"/>
          <w:sz w:val="28"/>
          <w:szCs w:val="28"/>
        </w:rPr>
        <w:t>. Разное.</w:t>
      </w:r>
    </w:p>
    <w:p w:rsidR="006B574E" w:rsidRPr="00A9075A" w:rsidRDefault="00953E1C" w:rsidP="007B1974">
      <w:pPr>
        <w:ind w:firstLine="709"/>
        <w:jc w:val="both"/>
        <w:rPr>
          <w:sz w:val="28"/>
          <w:szCs w:val="28"/>
        </w:rPr>
      </w:pPr>
      <w:r w:rsidRPr="00A9075A">
        <w:rPr>
          <w:sz w:val="28"/>
          <w:szCs w:val="28"/>
        </w:rPr>
        <w:t xml:space="preserve">3. </w:t>
      </w:r>
      <w:proofErr w:type="gramStart"/>
      <w:r w:rsidR="000115F6" w:rsidRPr="00A9075A">
        <w:rPr>
          <w:sz w:val="28"/>
          <w:szCs w:val="28"/>
        </w:rPr>
        <w:t>Разместить</w:t>
      </w:r>
      <w:proofErr w:type="gramEnd"/>
      <w:r w:rsidR="000115F6" w:rsidRPr="00A9075A">
        <w:rPr>
          <w:sz w:val="28"/>
          <w:szCs w:val="28"/>
        </w:rPr>
        <w:t xml:space="preserve"> </w:t>
      </w:r>
      <w:r w:rsidR="006B574E" w:rsidRPr="00A9075A">
        <w:rPr>
          <w:sz w:val="28"/>
          <w:szCs w:val="28"/>
        </w:rPr>
        <w:t xml:space="preserve"> настоящее </w:t>
      </w:r>
      <w:r w:rsidR="0094593B" w:rsidRPr="00A9075A">
        <w:rPr>
          <w:sz w:val="28"/>
          <w:szCs w:val="28"/>
        </w:rPr>
        <w:t xml:space="preserve">постановление </w:t>
      </w:r>
      <w:r w:rsidR="006B574E" w:rsidRPr="00A9075A">
        <w:rPr>
          <w:sz w:val="28"/>
          <w:szCs w:val="28"/>
        </w:rPr>
        <w:t xml:space="preserve"> на официальном сайте</w:t>
      </w:r>
      <w:r w:rsidR="00FE418B" w:rsidRPr="00A9075A">
        <w:rPr>
          <w:sz w:val="28"/>
          <w:szCs w:val="28"/>
        </w:rPr>
        <w:t xml:space="preserve"> муниципального образования «</w:t>
      </w:r>
      <w:proofErr w:type="spellStart"/>
      <w:r w:rsidR="00FC0E3F" w:rsidRPr="00A9075A">
        <w:rPr>
          <w:sz w:val="28"/>
          <w:szCs w:val="28"/>
        </w:rPr>
        <w:t>Усвятский</w:t>
      </w:r>
      <w:proofErr w:type="spellEnd"/>
      <w:r w:rsidR="00FC0E3F" w:rsidRPr="00A9075A">
        <w:rPr>
          <w:sz w:val="28"/>
          <w:szCs w:val="28"/>
        </w:rPr>
        <w:t xml:space="preserve"> </w:t>
      </w:r>
      <w:r w:rsidR="00FE418B" w:rsidRPr="00A9075A">
        <w:rPr>
          <w:sz w:val="28"/>
          <w:szCs w:val="28"/>
        </w:rPr>
        <w:t xml:space="preserve"> район»</w:t>
      </w:r>
      <w:r w:rsidR="0094593B" w:rsidRPr="00A9075A">
        <w:rPr>
          <w:sz w:val="28"/>
          <w:szCs w:val="28"/>
        </w:rPr>
        <w:t xml:space="preserve"> </w:t>
      </w:r>
      <w:hyperlink r:id="rId6" w:history="1">
        <w:r w:rsidR="0094593B" w:rsidRPr="00A9075A">
          <w:rPr>
            <w:sz w:val="28"/>
            <w:szCs w:val="28"/>
          </w:rPr>
          <w:t>https://usvjaty.gosuslugi.ru</w:t>
        </w:r>
      </w:hyperlink>
      <w:r w:rsidR="0094593B" w:rsidRPr="00A9075A">
        <w:rPr>
          <w:sz w:val="28"/>
          <w:szCs w:val="28"/>
        </w:rPr>
        <w:t xml:space="preserve">  </w:t>
      </w:r>
      <w:r w:rsidR="00FE418B" w:rsidRPr="00A9075A">
        <w:rPr>
          <w:sz w:val="28"/>
          <w:szCs w:val="28"/>
        </w:rPr>
        <w:t xml:space="preserve">в </w:t>
      </w:r>
      <w:r w:rsidR="006F1D0A" w:rsidRPr="00A9075A">
        <w:rPr>
          <w:sz w:val="28"/>
          <w:szCs w:val="28"/>
        </w:rPr>
        <w:t>и</w:t>
      </w:r>
      <w:r w:rsidR="006B574E" w:rsidRPr="00A9075A">
        <w:rPr>
          <w:sz w:val="28"/>
          <w:szCs w:val="28"/>
        </w:rPr>
        <w:t>нформационно-телекоммуникационной сети</w:t>
      </w:r>
      <w:r w:rsidR="00B27046" w:rsidRPr="00A9075A">
        <w:rPr>
          <w:sz w:val="28"/>
          <w:szCs w:val="28"/>
        </w:rPr>
        <w:t xml:space="preserve"> </w:t>
      </w:r>
      <w:r w:rsidR="004775C9" w:rsidRPr="00A9075A">
        <w:rPr>
          <w:sz w:val="28"/>
          <w:szCs w:val="28"/>
        </w:rPr>
        <w:t>«Интернет»</w:t>
      </w:r>
      <w:r w:rsidR="006B574E" w:rsidRPr="00A9075A">
        <w:rPr>
          <w:sz w:val="28"/>
          <w:szCs w:val="28"/>
        </w:rPr>
        <w:t>.</w:t>
      </w:r>
    </w:p>
    <w:tbl>
      <w:tblPr>
        <w:tblW w:w="0" w:type="auto"/>
        <w:tblLook w:val="04A0"/>
      </w:tblPr>
      <w:tblGrid>
        <w:gridCol w:w="4361"/>
        <w:gridCol w:w="2693"/>
        <w:gridCol w:w="2517"/>
      </w:tblGrid>
      <w:tr w:rsidR="00FC0E3F" w:rsidRPr="00A9075A" w:rsidTr="00A71688">
        <w:tc>
          <w:tcPr>
            <w:tcW w:w="4361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Председатель  Собрания депутатов  </w:t>
            </w:r>
            <w:proofErr w:type="spellStart"/>
            <w:r w:rsidRPr="00A9075A">
              <w:rPr>
                <w:sz w:val="28"/>
                <w:szCs w:val="28"/>
              </w:rPr>
              <w:t>Усвятского</w:t>
            </w:r>
            <w:proofErr w:type="spellEnd"/>
            <w:r w:rsidRPr="00A9075A">
              <w:rPr>
                <w:sz w:val="28"/>
                <w:szCs w:val="28"/>
              </w:rPr>
              <w:t xml:space="preserve"> района                                                                                            </w:t>
            </w:r>
          </w:p>
        </w:tc>
        <w:tc>
          <w:tcPr>
            <w:tcW w:w="2693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</w:tc>
        <w:tc>
          <w:tcPr>
            <w:tcW w:w="2517" w:type="dxa"/>
          </w:tcPr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</w:p>
          <w:p w:rsidR="009E39FC" w:rsidRPr="00A9075A" w:rsidRDefault="009E39FC" w:rsidP="00A71688">
            <w:pPr>
              <w:rPr>
                <w:sz w:val="28"/>
                <w:szCs w:val="28"/>
              </w:rPr>
            </w:pPr>
          </w:p>
          <w:p w:rsidR="00FC0E3F" w:rsidRPr="00A9075A" w:rsidRDefault="00FC0E3F" w:rsidP="00A71688">
            <w:pPr>
              <w:rPr>
                <w:sz w:val="28"/>
                <w:szCs w:val="28"/>
              </w:rPr>
            </w:pPr>
            <w:r w:rsidRPr="00A9075A">
              <w:rPr>
                <w:sz w:val="28"/>
                <w:szCs w:val="28"/>
              </w:rPr>
              <w:t xml:space="preserve">В.И. </w:t>
            </w:r>
            <w:proofErr w:type="spellStart"/>
            <w:r w:rsidRPr="00A9075A">
              <w:rPr>
                <w:sz w:val="28"/>
                <w:szCs w:val="28"/>
              </w:rPr>
              <w:t>Бонадыченко</w:t>
            </w:r>
            <w:proofErr w:type="spellEnd"/>
          </w:p>
        </w:tc>
      </w:tr>
    </w:tbl>
    <w:p w:rsidR="00953E1C" w:rsidRPr="00A9075A" w:rsidRDefault="00953E1C" w:rsidP="00FC0E3F">
      <w:pPr>
        <w:rPr>
          <w:sz w:val="28"/>
          <w:szCs w:val="28"/>
        </w:rPr>
      </w:pPr>
    </w:p>
    <w:sectPr w:rsidR="00953E1C" w:rsidRPr="00A9075A" w:rsidSect="00A9075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3E1C"/>
    <w:rsid w:val="000115F6"/>
    <w:rsid w:val="00065618"/>
    <w:rsid w:val="00073A80"/>
    <w:rsid w:val="00086111"/>
    <w:rsid w:val="00095759"/>
    <w:rsid w:val="00113BD8"/>
    <w:rsid w:val="00146258"/>
    <w:rsid w:val="001C3DFC"/>
    <w:rsid w:val="001E46FF"/>
    <w:rsid w:val="002E1EAA"/>
    <w:rsid w:val="00353E2A"/>
    <w:rsid w:val="00374732"/>
    <w:rsid w:val="003F0EB8"/>
    <w:rsid w:val="0041323B"/>
    <w:rsid w:val="004775C9"/>
    <w:rsid w:val="004A0B8A"/>
    <w:rsid w:val="004B7A8A"/>
    <w:rsid w:val="004F637C"/>
    <w:rsid w:val="005C7B85"/>
    <w:rsid w:val="005F2169"/>
    <w:rsid w:val="006B574E"/>
    <w:rsid w:val="006D69C1"/>
    <w:rsid w:val="006F1D0A"/>
    <w:rsid w:val="00714FFC"/>
    <w:rsid w:val="00793B04"/>
    <w:rsid w:val="007B1974"/>
    <w:rsid w:val="007F00A4"/>
    <w:rsid w:val="0085694B"/>
    <w:rsid w:val="00891F05"/>
    <w:rsid w:val="008B20B6"/>
    <w:rsid w:val="008E120B"/>
    <w:rsid w:val="008E7F37"/>
    <w:rsid w:val="0090157F"/>
    <w:rsid w:val="00941361"/>
    <w:rsid w:val="0094593B"/>
    <w:rsid w:val="00953E1C"/>
    <w:rsid w:val="00974A9C"/>
    <w:rsid w:val="009A39A9"/>
    <w:rsid w:val="009A784D"/>
    <w:rsid w:val="009B03D4"/>
    <w:rsid w:val="009E39FC"/>
    <w:rsid w:val="00A03E34"/>
    <w:rsid w:val="00A04B94"/>
    <w:rsid w:val="00A27734"/>
    <w:rsid w:val="00A57D50"/>
    <w:rsid w:val="00A776D3"/>
    <w:rsid w:val="00A9075A"/>
    <w:rsid w:val="00A96E3A"/>
    <w:rsid w:val="00AA37FF"/>
    <w:rsid w:val="00AA6524"/>
    <w:rsid w:val="00B13329"/>
    <w:rsid w:val="00B27046"/>
    <w:rsid w:val="00B43918"/>
    <w:rsid w:val="00BA141A"/>
    <w:rsid w:val="00BD0436"/>
    <w:rsid w:val="00BE53C8"/>
    <w:rsid w:val="00C27937"/>
    <w:rsid w:val="00C545DC"/>
    <w:rsid w:val="00C7758F"/>
    <w:rsid w:val="00CA6E2A"/>
    <w:rsid w:val="00CE7D90"/>
    <w:rsid w:val="00CF154C"/>
    <w:rsid w:val="00D227F5"/>
    <w:rsid w:val="00D4321C"/>
    <w:rsid w:val="00DA538B"/>
    <w:rsid w:val="00E46E87"/>
    <w:rsid w:val="00EA37B4"/>
    <w:rsid w:val="00EB3173"/>
    <w:rsid w:val="00EC2CE2"/>
    <w:rsid w:val="00F176B3"/>
    <w:rsid w:val="00F6005E"/>
    <w:rsid w:val="00F60845"/>
    <w:rsid w:val="00F73791"/>
    <w:rsid w:val="00FC0E3F"/>
    <w:rsid w:val="00FC74BD"/>
    <w:rsid w:val="00FD075F"/>
    <w:rsid w:val="00FE418B"/>
    <w:rsid w:val="00FE7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E1C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953E1C"/>
    <w:rPr>
      <w:rFonts w:ascii="Calibri" w:eastAsia="Times New Roman" w:hAnsi="Calibri" w:cs="Times New Roman"/>
      <w:lang w:eastAsia="ru-RU"/>
    </w:rPr>
  </w:style>
  <w:style w:type="paragraph" w:styleId="a4">
    <w:name w:val="No Spacing"/>
    <w:link w:val="a3"/>
    <w:uiPriority w:val="1"/>
    <w:qFormat/>
    <w:rsid w:val="00953E1C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953E1C"/>
    <w:rPr>
      <w:color w:val="0000FF"/>
      <w:u w:val="single"/>
    </w:rPr>
  </w:style>
  <w:style w:type="paragraph" w:customStyle="1" w:styleId="ConsPlusNormal">
    <w:name w:val="ConsPlusNormal"/>
    <w:rsid w:val="00FC0E3F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FC0E3F"/>
    <w:pPr>
      <w:jc w:val="center"/>
    </w:pPr>
    <w:rPr>
      <w:b/>
      <w:sz w:val="28"/>
      <w:szCs w:val="20"/>
    </w:rPr>
  </w:style>
  <w:style w:type="character" w:customStyle="1" w:styleId="a7">
    <w:name w:val="Подзаголовок Знак"/>
    <w:basedOn w:val="a0"/>
    <w:link w:val="a6"/>
    <w:rsid w:val="00FC0E3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Bodytext2">
    <w:name w:val="Body text (2)_"/>
    <w:basedOn w:val="a0"/>
    <w:link w:val="Bodytext20"/>
    <w:rsid w:val="009459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a"/>
    <w:link w:val="Bodytext2"/>
    <w:rsid w:val="0094593B"/>
    <w:pPr>
      <w:widowControl w:val="0"/>
      <w:shd w:val="clear" w:color="auto" w:fill="FFFFFF"/>
      <w:spacing w:before="240" w:line="0" w:lineRule="atLeast"/>
      <w:jc w:val="both"/>
    </w:pPr>
    <w:rPr>
      <w:sz w:val="22"/>
      <w:szCs w:val="22"/>
      <w:lang w:eastAsia="en-US"/>
    </w:rPr>
  </w:style>
  <w:style w:type="paragraph" w:customStyle="1" w:styleId="ConsPlusTitle">
    <w:name w:val="ConsPlusTitle"/>
    <w:rsid w:val="008E7F37"/>
    <w:pPr>
      <w:widowControl w:val="0"/>
      <w:autoSpaceDE w:val="0"/>
      <w:autoSpaceDN w:val="0"/>
      <w:ind w:firstLine="0"/>
      <w:jc w:val="left"/>
    </w:pPr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17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usvjaty.gosuslugi.ru" TargetMode="External"/><Relationship Id="rId5" Type="http://schemas.openxmlformats.org/officeDocument/2006/relationships/hyperlink" Target="consultantplus://offline/ref=1A2B3EADBB67FB0D2B39F4E9AEA60FC2B45B8EEE754DD7757180DE0CB9FC08260D7ABD897E19B8F4718283061313D1BA00F178CCD78FB4C1I3xF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по МС и территориальному развитию АПО</Company>
  <LinksUpToDate>false</LinksUpToDate>
  <CharactersWithSpaces>1663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George</cp:lastModifiedBy>
  <cp:revision>23</cp:revision>
  <dcterms:created xsi:type="dcterms:W3CDTF">2024-03-12T09:10:00Z</dcterms:created>
  <dcterms:modified xsi:type="dcterms:W3CDTF">2024-06-14T06:55:00Z</dcterms:modified>
</cp:coreProperties>
</file>