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F348D6" w:rsidRPr="00CA7BFF" w:rsidTr="00F348D6">
        <w:tc>
          <w:tcPr>
            <w:tcW w:w="7393" w:type="dxa"/>
          </w:tcPr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F348D6">
              <w:rPr>
                <w:rFonts w:ascii="Times New Roman" w:eastAsia="Times New Roman" w:hAnsi="Times New Roman" w:cs="Times New Roman"/>
                <w:sz w:val="24"/>
              </w:rPr>
              <w:t>«СОГЛАСОВАНО»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 xml:space="preserve">Комитет по строительству и 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жилищно-коммунальному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 xml:space="preserve">хозяйству Псковской области                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от «___»  ___________2024года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Врио Председателя Комитета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_______________Григорьева К. Э.</w:t>
            </w:r>
          </w:p>
          <w:p w:rsidR="00F348D6" w:rsidRPr="00CA7BFF" w:rsidRDefault="00F348D6" w:rsidP="00D939A4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«УТВЕРЖДЕНО»</w:t>
            </w:r>
          </w:p>
          <w:p w:rsidR="00F348D6" w:rsidRPr="00F348D6" w:rsidRDefault="00F348D6" w:rsidP="00F348D6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постановлением Администрации</w:t>
            </w:r>
          </w:p>
          <w:p w:rsidR="00F348D6" w:rsidRPr="00F348D6" w:rsidRDefault="00F348D6" w:rsidP="00EF7F6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 xml:space="preserve">Усвятского района </w:t>
            </w:r>
          </w:p>
          <w:p w:rsidR="00F348D6" w:rsidRPr="00F348D6" w:rsidRDefault="00F348D6" w:rsidP="00EF7F65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F348D6" w:rsidRPr="00F348D6" w:rsidRDefault="00F348D6" w:rsidP="00EF7F65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-172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№  ___  от «___»  ___________2024года</w:t>
            </w:r>
          </w:p>
          <w:p w:rsidR="00F348D6" w:rsidRPr="00F348D6" w:rsidRDefault="00F348D6" w:rsidP="00EF7F6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F348D6" w:rsidRDefault="00F348D6" w:rsidP="00EF7F6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Глава Усвятского района</w:t>
            </w:r>
          </w:p>
          <w:p w:rsidR="00F348D6" w:rsidRPr="00F348D6" w:rsidRDefault="00F348D6" w:rsidP="00EF7F6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F348D6" w:rsidRDefault="00F348D6" w:rsidP="00EF7F6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348D6">
              <w:rPr>
                <w:rFonts w:ascii="Times New Roman" w:eastAsia="Times New Roman" w:hAnsi="Times New Roman" w:cs="Times New Roman"/>
                <w:sz w:val="24"/>
              </w:rPr>
              <w:t>____________ Д. А. Петров</w:t>
            </w:r>
          </w:p>
        </w:tc>
        <w:tc>
          <w:tcPr>
            <w:tcW w:w="7393" w:type="dxa"/>
          </w:tcPr>
          <w:p w:rsidR="00F348D6" w:rsidRPr="00CA7BFF" w:rsidRDefault="00F348D6" w:rsidP="009D0560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«УТВЕРЖДЕНО»</w:t>
            </w:r>
          </w:p>
          <w:p w:rsidR="00F348D6" w:rsidRPr="00CA7BFF" w:rsidRDefault="00F348D6" w:rsidP="009D0560">
            <w:pPr>
              <w:widowControl w:val="0"/>
              <w:tabs>
                <w:tab w:val="left" w:pos="735"/>
                <w:tab w:val="left" w:pos="11760"/>
              </w:tabs>
              <w:autoSpaceDE w:val="0"/>
              <w:autoSpaceDN w:val="0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постановлением Администрации</w:t>
            </w:r>
          </w:p>
          <w:p w:rsidR="00F348D6" w:rsidRPr="00CA7BFF" w:rsidRDefault="00F348D6" w:rsidP="009D05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Усвятского района</w:t>
            </w:r>
          </w:p>
          <w:p w:rsidR="00F348D6" w:rsidRPr="00CA7BFF" w:rsidRDefault="00F348D6" w:rsidP="00D939A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№ ___ от</w:t>
            </w:r>
            <w:r w:rsidRPr="00CA7BF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  <w:t>______</w:t>
            </w:r>
            <w:r w:rsidRPr="00CA7BF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CA7BF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</w:p>
          <w:p w:rsidR="00F348D6" w:rsidRPr="00CA7BFF" w:rsidRDefault="00F348D6" w:rsidP="00D939A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CA7BFF" w:rsidRDefault="00F348D6" w:rsidP="00D939A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Глава Усвятского района</w:t>
            </w:r>
          </w:p>
          <w:p w:rsidR="00F348D6" w:rsidRPr="00CA7BFF" w:rsidRDefault="00F348D6" w:rsidP="00D939A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48D6" w:rsidRPr="00CA7BFF" w:rsidRDefault="00F348D6" w:rsidP="00D939A4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A7BFF">
              <w:rPr>
                <w:rFonts w:ascii="Times New Roman" w:eastAsia="Times New Roman" w:hAnsi="Times New Roman" w:cs="Times New Roman"/>
                <w:sz w:val="24"/>
              </w:rPr>
              <w:t>____________ Д. А. Петров</w:t>
            </w:r>
          </w:p>
        </w:tc>
      </w:tr>
    </w:tbl>
    <w:p w:rsidR="001333F3" w:rsidRDefault="001333F3" w:rsidP="001333F3">
      <w:pPr>
        <w:widowControl w:val="0"/>
        <w:autoSpaceDE w:val="0"/>
        <w:autoSpaceDN w:val="0"/>
        <w:spacing w:before="90" w:after="0" w:line="240" w:lineRule="auto"/>
        <w:ind w:right="402"/>
        <w:jc w:val="right"/>
        <w:rPr>
          <w:rFonts w:ascii="Impact" w:eastAsia="Times New Roman" w:hAnsi="Impact" w:cs="Times New Roman"/>
          <w:sz w:val="48"/>
        </w:rPr>
      </w:pPr>
    </w:p>
    <w:p w:rsidR="001333F3" w:rsidRDefault="001333F3" w:rsidP="001333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3F3" w:rsidRPr="00CD60FD" w:rsidRDefault="001333F3" w:rsidP="001333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60FD">
        <w:rPr>
          <w:rFonts w:ascii="Times New Roman" w:hAnsi="Times New Roman" w:cs="Times New Roman"/>
          <w:b/>
          <w:sz w:val="48"/>
          <w:szCs w:val="48"/>
        </w:rPr>
        <w:t xml:space="preserve">Общая схема </w:t>
      </w:r>
      <w:r>
        <w:rPr>
          <w:rFonts w:ascii="Times New Roman" w:hAnsi="Times New Roman" w:cs="Times New Roman"/>
          <w:b/>
          <w:sz w:val="48"/>
          <w:szCs w:val="48"/>
        </w:rPr>
        <w:t xml:space="preserve">размещения </w:t>
      </w:r>
      <w:r w:rsidRPr="00CD60FD">
        <w:rPr>
          <w:rFonts w:ascii="Times New Roman" w:hAnsi="Times New Roman" w:cs="Times New Roman"/>
          <w:b/>
          <w:sz w:val="48"/>
          <w:szCs w:val="48"/>
        </w:rPr>
        <w:t>рекламных конструкций</w:t>
      </w:r>
      <w:r>
        <w:rPr>
          <w:rFonts w:ascii="Times New Roman" w:hAnsi="Times New Roman" w:cs="Times New Roman"/>
          <w:b/>
          <w:sz w:val="48"/>
          <w:szCs w:val="48"/>
        </w:rPr>
        <w:t xml:space="preserve"> на территории</w:t>
      </w:r>
    </w:p>
    <w:p w:rsidR="009D0560" w:rsidRDefault="001333F3" w:rsidP="001333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муниципального образования </w:t>
      </w:r>
      <w:r w:rsidRPr="00CD60FD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Усвятский</w:t>
      </w:r>
      <w:r w:rsidRPr="00CD60FD">
        <w:rPr>
          <w:rFonts w:ascii="Times New Roman" w:hAnsi="Times New Roman" w:cs="Times New Roman"/>
          <w:b/>
          <w:sz w:val="48"/>
          <w:szCs w:val="48"/>
        </w:rPr>
        <w:t xml:space="preserve"> район»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333F3" w:rsidRDefault="001333F3" w:rsidP="001333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Псковской области</w:t>
      </w:r>
    </w:p>
    <w:p w:rsidR="001333F3" w:rsidRDefault="001333F3" w:rsidP="001333F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8F3A81" w:rsidRDefault="008F3A81" w:rsidP="008F3A8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9" w:tblpY="436"/>
        <w:tblW w:w="15119" w:type="dxa"/>
        <w:tblLayout w:type="fixed"/>
        <w:tblLook w:val="0000" w:firstRow="0" w:lastRow="0" w:firstColumn="0" w:lastColumn="0" w:noHBand="0" w:noVBand="0"/>
      </w:tblPr>
      <w:tblGrid>
        <w:gridCol w:w="4136"/>
        <w:gridCol w:w="4044"/>
        <w:gridCol w:w="3399"/>
        <w:gridCol w:w="3540"/>
      </w:tblGrid>
      <w:tr w:rsidR="008F3A81" w:rsidTr="00F348D6">
        <w:trPr>
          <w:trHeight w:val="2277"/>
        </w:trPr>
        <w:tc>
          <w:tcPr>
            <w:tcW w:w="4136" w:type="dxa"/>
          </w:tcPr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308C">
              <w:rPr>
                <w:rFonts w:ascii="Times New Roman" w:hAnsi="Times New Roman" w:cs="Times New Roman"/>
                <w:b/>
              </w:rPr>
              <w:t>Согласовано</w:t>
            </w:r>
            <w:r w:rsidRPr="007E308C">
              <w:rPr>
                <w:rFonts w:ascii="Times New Roman" w:hAnsi="Times New Roman" w:cs="Times New Roman"/>
                <w:b/>
              </w:rPr>
              <w:tab/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>Главы Администрации</w:t>
            </w:r>
          </w:p>
          <w:p w:rsidR="00822E95" w:rsidRDefault="00822E95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>____________Р.В. Козлова</w:t>
            </w:r>
          </w:p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033E3" w:rsidRDefault="003033E3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F3A81" w:rsidRDefault="003033E3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F3A81" w:rsidRPr="007E308C">
              <w:rPr>
                <w:rFonts w:ascii="Times New Roman" w:hAnsi="Times New Roman" w:cs="Times New Roman"/>
              </w:rPr>
              <w:t>т «___» _________2024 г</w:t>
            </w:r>
            <w:r w:rsidR="008F3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822E95" w:rsidRPr="001450E8" w:rsidRDefault="00822E95" w:rsidP="00822E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0E8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___________ведущий сервисный инженер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 Никонов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 2024 г.</w:t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0E8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22E95" w:rsidRDefault="00822E95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F3A81" w:rsidRPr="001450E8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Россети Северо-Запада</w:t>
            </w:r>
            <w:r w:rsidR="008F3A81" w:rsidRPr="001450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Куньинский РЭС Усвятский участок</w:t>
            </w:r>
          </w:p>
          <w:p w:rsidR="00DD05EC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822E95">
              <w:rPr>
                <w:rFonts w:ascii="Times New Roman" w:hAnsi="Times New Roman" w:cs="Times New Roman"/>
              </w:rPr>
              <w:t xml:space="preserve"> мастер распределительных сетей </w:t>
            </w:r>
          </w:p>
          <w:p w:rsidR="003033E3" w:rsidRDefault="00822E95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Бойцов</w:t>
            </w:r>
          </w:p>
          <w:p w:rsidR="008F3A81" w:rsidRPr="001450E8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«___» ____________ 2024 г. </w:t>
            </w:r>
          </w:p>
        </w:tc>
        <w:tc>
          <w:tcPr>
            <w:tcW w:w="3540" w:type="dxa"/>
          </w:tcPr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73A4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 xml:space="preserve">МУП Усвятского района </w:t>
            </w:r>
          </w:p>
          <w:p w:rsidR="008F3A81" w:rsidRPr="001450E8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0E8">
              <w:rPr>
                <w:rFonts w:ascii="Times New Roman" w:hAnsi="Times New Roman" w:cs="Times New Roman"/>
              </w:rPr>
              <w:t xml:space="preserve"> «Коммунхоз»</w:t>
            </w:r>
          </w:p>
          <w:p w:rsidR="00822E95" w:rsidRDefault="00822E95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F3A81" w:rsidRPr="001450E8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>______________</w:t>
            </w:r>
            <w:r w:rsidR="00822E95">
              <w:rPr>
                <w:rFonts w:ascii="Times New Roman" w:hAnsi="Times New Roman" w:cs="Times New Roman"/>
              </w:rPr>
              <w:t xml:space="preserve">директор МУП «Коммунхоз» </w:t>
            </w:r>
            <w:r>
              <w:rPr>
                <w:rFonts w:ascii="Times New Roman" w:hAnsi="Times New Roman" w:cs="Times New Roman"/>
              </w:rPr>
              <w:t>С.В. Старовойтов</w:t>
            </w:r>
          </w:p>
          <w:p w:rsidR="003033E3" w:rsidRDefault="00DD05EC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3A81" w:rsidRPr="001450E8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450E8">
              <w:rPr>
                <w:rFonts w:ascii="Times New Roman" w:hAnsi="Times New Roman" w:cs="Times New Roman"/>
              </w:rPr>
              <w:t>т «____» _____________2024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F3A81" w:rsidTr="00F348D6">
        <w:trPr>
          <w:trHeight w:val="2308"/>
        </w:trPr>
        <w:tc>
          <w:tcPr>
            <w:tcW w:w="4136" w:type="dxa"/>
          </w:tcPr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308C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 xml:space="preserve">Начальник отдела архитектуры и </w:t>
            </w:r>
          </w:p>
          <w:p w:rsidR="008F3A81" w:rsidRPr="007E308C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E308C">
              <w:rPr>
                <w:rFonts w:ascii="Times New Roman" w:hAnsi="Times New Roman" w:cs="Times New Roman"/>
              </w:rPr>
              <w:t xml:space="preserve">радостроительства </w:t>
            </w:r>
            <w:r w:rsidR="00F348D6">
              <w:rPr>
                <w:rFonts w:ascii="Times New Roman" w:hAnsi="Times New Roman" w:cs="Times New Roman"/>
              </w:rPr>
              <w:t>Администрации Усвятского района</w:t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>_____________Н.А. Паринкина</w:t>
            </w:r>
          </w:p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74B54" w:rsidRDefault="00174B54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E308C">
              <w:rPr>
                <w:rFonts w:ascii="Times New Roman" w:hAnsi="Times New Roman" w:cs="Times New Roman"/>
              </w:rPr>
              <w:t>от «___» _________2024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4" w:type="dxa"/>
          </w:tcPr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174B54" w:rsidRPr="001450E8" w:rsidRDefault="00174B54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22E95" w:rsidRPr="001450E8" w:rsidRDefault="00822E95" w:rsidP="00822E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0E8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22E95" w:rsidRPr="001450E8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>«ГП Усвяты»</w:t>
            </w:r>
          </w:p>
          <w:p w:rsidR="00822E95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И. о. Главы Администрации «ГП Усвяты» </w:t>
            </w:r>
          </w:p>
          <w:p w:rsidR="00822E95" w:rsidRPr="001450E8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 Красикова</w:t>
            </w:r>
          </w:p>
          <w:p w:rsidR="008F3A81" w:rsidRDefault="00822E95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450E8">
              <w:rPr>
                <w:rFonts w:ascii="Times New Roman" w:hAnsi="Times New Roman" w:cs="Times New Roman"/>
              </w:rPr>
              <w:t>от «___» _________2024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9" w:type="dxa"/>
          </w:tcPr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450E8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F3A81" w:rsidRDefault="00822E95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F3A81" w:rsidRPr="00F13805">
              <w:rPr>
                <w:rFonts w:ascii="Times New Roman" w:hAnsi="Times New Roman" w:cs="Times New Roman"/>
              </w:rPr>
              <w:t>ГИБДД МО МВД России "Невельский"</w:t>
            </w:r>
          </w:p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74B54">
              <w:rPr>
                <w:rFonts w:ascii="Times New Roman" w:hAnsi="Times New Roman" w:cs="Times New Roman"/>
              </w:rPr>
              <w:t>начальник ОГИБДД майор полиции</w:t>
            </w:r>
          </w:p>
          <w:p w:rsidR="00174B54" w:rsidRDefault="00174B54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Филиппов</w:t>
            </w:r>
          </w:p>
          <w:p w:rsidR="008F3A81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_______2024 г.</w:t>
            </w:r>
          </w:p>
          <w:p w:rsidR="008F3A81" w:rsidRPr="00F13805" w:rsidRDefault="008F3A81" w:rsidP="00F348D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F348D6" w:rsidRDefault="00F348D6" w:rsidP="00F348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8F3A81" w:rsidRDefault="008F3A81" w:rsidP="00822E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2E95" w:rsidRPr="001450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333F3" w:rsidRDefault="001333F3" w:rsidP="001333F3">
      <w:pPr>
        <w:rPr>
          <w:noProof/>
          <w:lang w:eastAsia="ru-RU"/>
        </w:rPr>
        <w:sectPr w:rsidR="001333F3" w:rsidSect="008963AD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333F3" w:rsidRDefault="001333F3" w:rsidP="001333F3">
      <w:pPr>
        <w:rPr>
          <w:noProof/>
          <w:lang w:eastAsia="ru-RU"/>
        </w:rPr>
        <w:sectPr w:rsidR="001333F3" w:rsidSect="00D0215D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83C36DE" wp14:editId="1911B599">
            <wp:extent cx="5905500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вятский рай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971" cy="818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554" w:rsidRPr="00667554" w:rsidRDefault="00667554" w:rsidP="00667554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110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67554" w:rsidRPr="00667554" w:rsidRDefault="00667554" w:rsidP="00667554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110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Администрации Усвятского района «Об утверждении Схемы размещения рекламных конструкций на территории муниципального образования «Усвятский район»</w:t>
      </w:r>
    </w:p>
    <w:p w:rsidR="00D0215D" w:rsidRDefault="00D0215D" w:rsidP="00667554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110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554" w:rsidRPr="00667554" w:rsidRDefault="00667554" w:rsidP="00667554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110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Усвятского района «Об утверждении схемы размещения рекламных конструкций на территории муниципального образования «Усвятский район» (далее также- Проект) разработан в соответствии требованиями: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закона от 13.03.2006 г. № 38-ФЗ «О рекламе»;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Р52044-2003 «Наружная реклама на автомобильных дорогах и территориях города и сельских поселений»;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Постановления Госстандарта России от 30.01.2014г. №4;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Решение Собрания депутатов Усвятского района от 27.02.2014 года №81 «Об утверждении Положения «О наружной рекламе и информации в муниципальном образовании «Усвятский район»»;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Усвятского района от 14.02.2023 № 4-п2 рп Усвяты "Об утверждении Административного регламента предоставления Администрацией Усвятского района муниципальной услуги по выдаче разрешения на установку и эксплуатацию рекламных конструкций на территории Усвятского района, аннулирование такого разрешения на территории Усвятского района Псковской области";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Собрания депутатов Усвятского района от 27.02.2014 г. № 82 «Об утверждении Методики расчета размера платы по договорам на установку и эксплуатацию рекламных конструкций на земельных участках, зданиях или ином 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имуществе, находящемся в муниципальной собственности Усвятского района, а также, если иное не установлено законодательством, на земельных участках, государственная собственность на которые не разграничена»".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с требованиями к составу и содержанию представляемой на предварительное согласование схемы размещения рекламных конструкций на земельных  участках, расположенных на территории Псковской области, независимо от форм собственности, а также на зданиях или ином недвижимом имуществе, находящемся в собственности области или собственности муниципального образования  Псковской области, утвержденными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Приказом комитета по строительству и жилищно-коммунальному хозяйству Псковской области от 29.04.2019 года №75-ОД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основан на принципах: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комплексного размещения рекламных конструкций в городской среде и сельских поселениях;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внешнего архитектурного облика городского и сельских поселений;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эффективного использования информационного рекламного пространства.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прилагаются следующие документы: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схема рекламных конструкций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далее- Общая схема), отображающая места размещения рекламных конструкций на территории муниципального образования Усвятский район, электронная  версия которой выполнена в графическом формате JPЕG.</w:t>
      </w:r>
    </w:p>
    <w:p w:rsidR="00667554" w:rsidRPr="00667554" w:rsidRDefault="00667554" w:rsidP="00667554">
      <w:pPr>
        <w:spacing w:after="0" w:line="360" w:lineRule="auto"/>
        <w:ind w:right="-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схема разработана  на основе карты Схемы территориального планирования Усвятского района, выполненной в масштабе 1:20000, путем дифференциации на 2 отдельных пронумерованных фрагментах, каждому                    из которых соответствует выполненный в масштабе 1:2000 отдельный Лист для наиболее удобной визуализации и поиска 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местоположения рекламных конструкций на карте. На каждый отдельный Лист нанесены условные обозначения размещаемых на соответствующей территории рекламных конструкций. Каждой рекламной конструкции присвоен порядковый номер.</w:t>
      </w:r>
    </w:p>
    <w:p w:rsidR="00667554" w:rsidRPr="00667554" w:rsidRDefault="00667554" w:rsidP="00667554">
      <w:pPr>
        <w:spacing w:after="0" w:line="360" w:lineRule="auto"/>
        <w:ind w:right="-20" w:firstLine="42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рекламных конструкций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далее- Сводная таблица), содержащая необходимые сведения о размещении на территории муниципального образования «Усвятский  район», отдельно стоящих, щитовых установках типа «билборд» в количестве 2 шт.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Размещение рекламных конструкций</w:t>
      </w:r>
      <w:r w:rsidRPr="0066755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на объектах культурного наследия (памятниках истории и культуры) 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Проектом</w:t>
      </w:r>
      <w:r w:rsidRPr="0066755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не предусмотрено.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версия Сводной таблицы выполнена в формате программы </w:t>
      </w:r>
      <w:r w:rsidRPr="00667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554" w:rsidRPr="00667554" w:rsidRDefault="00667554" w:rsidP="0066755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Карты размещения рекламных конструкций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для каждой отдельной рекламной конструкции с указанием ее вида и порядкового номера в соответствии со Сводной таблицей и содержит фотоматериалы фактического или предполагаемого места размещения рекламной конструкции с привязкой к зданиям, дорогам и объектам благоустройства. Карты размещения рекламных конструкций выполнены на бумажных носителях в формате А4, а также в электронном виде в </w:t>
      </w:r>
      <w:r w:rsidRPr="00667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554" w:rsidRPr="00667554" w:rsidRDefault="00667554" w:rsidP="00667554">
      <w:pPr>
        <w:spacing w:after="0" w:line="360" w:lineRule="auto"/>
        <w:ind w:right="-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Проекту документы в установленном порядке 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согласованы с Комитетом по строительству и жилищно- коммунальному хозяйству Псковской области</w:t>
      </w:r>
      <w:r w:rsidRPr="00667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755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Информация о видах, типах и технических характеристиках рекламных конструкций.</w:t>
      </w: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675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Рекламный щит (билборд) – отдельно стоящая  щитовая установка, состоящая из опорной металлической стойки                  </w:t>
      </w:r>
      <w:r w:rsidRPr="006675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и информационного поля размером 6,0 x 3,0 м на фундаментном основании,  с двухсторонним информационном полем. </w:t>
      </w: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675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Технология замены изображения: переклейка бумажного постера или натяжение винилового полотна.</w:t>
      </w: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7EE7F" wp14:editId="31253403">
                <wp:simplePos x="0" y="0"/>
                <wp:positionH relativeFrom="column">
                  <wp:posOffset>3023235</wp:posOffset>
                </wp:positionH>
                <wp:positionV relativeFrom="paragraph">
                  <wp:posOffset>17145</wp:posOffset>
                </wp:positionV>
                <wp:extent cx="285750" cy="200025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8.05pt;margin-top:1.35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"/>
            </w:pict>
          </mc:Fallback>
        </mc:AlternateContent>
      </w:r>
      <w:r w:rsidRPr="006675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Условные обозначения на картах: </w:t>
      </w:r>
    </w:p>
    <w:p w:rsidR="00D0215D" w:rsidRDefault="00D0215D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554" w:rsidRPr="00667554" w:rsidRDefault="00667554" w:rsidP="00667554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675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  <w:r w:rsidRPr="006675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6675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нарушение</w:t>
      </w:r>
      <w:r w:rsidRPr="0066755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b/>
          <w:sz w:val="28"/>
          <w:szCs w:val="28"/>
        </w:rPr>
        <w:t>требований</w:t>
      </w:r>
    </w:p>
    <w:p w:rsidR="00667554" w:rsidRPr="00667554" w:rsidRDefault="00667554" w:rsidP="00667554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1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t>4.1.Лица,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допустившие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нарушение,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несут административную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6755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6675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667554" w:rsidRPr="00667554" w:rsidRDefault="00667554" w:rsidP="00667554">
      <w:pPr>
        <w:widowControl w:val="0"/>
        <w:tabs>
          <w:tab w:val="left" w:pos="426"/>
          <w:tab w:val="left" w:pos="1234"/>
        </w:tabs>
        <w:autoSpaceDE w:val="0"/>
        <w:autoSpaceDN w:val="0"/>
        <w:spacing w:after="0" w:line="360" w:lineRule="auto"/>
        <w:ind w:right="11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t>4.2.Применение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освобождает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нарушителя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67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и возмещения причиненного им</w:t>
      </w:r>
      <w:r w:rsidRPr="00667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ущерба.</w:t>
      </w:r>
    </w:p>
    <w:p w:rsidR="00667554" w:rsidRPr="00667554" w:rsidRDefault="00667554" w:rsidP="00667554">
      <w:pPr>
        <w:widowControl w:val="0"/>
        <w:tabs>
          <w:tab w:val="left" w:pos="426"/>
          <w:tab w:val="left" w:pos="1181"/>
        </w:tabs>
        <w:autoSpaceDE w:val="0"/>
        <w:autoSpaceDN w:val="0"/>
        <w:spacing w:after="0" w:line="360" w:lineRule="auto"/>
        <w:ind w:right="11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t>4.3.При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причинении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рекламной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конструкцией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владелец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рекламной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возмещению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убытков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667554" w:rsidRPr="00667554" w:rsidRDefault="00667554" w:rsidP="00667554">
      <w:pPr>
        <w:widowControl w:val="0"/>
        <w:tabs>
          <w:tab w:val="left" w:pos="426"/>
          <w:tab w:val="left" w:pos="1208"/>
        </w:tabs>
        <w:autoSpaceDE w:val="0"/>
        <w:autoSpaceDN w:val="0"/>
        <w:spacing w:after="0" w:line="360" w:lineRule="auto"/>
        <w:ind w:right="11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54">
        <w:rPr>
          <w:rFonts w:ascii="Times New Roman" w:eastAsia="Times New Roman" w:hAnsi="Times New Roman" w:cs="Times New Roman"/>
          <w:sz w:val="28"/>
          <w:szCs w:val="28"/>
        </w:rPr>
        <w:t>4.4.При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владельцем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рекламной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невыполнения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6675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667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675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6675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об аннулировании</w:t>
      </w:r>
      <w:r w:rsidRPr="006675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7554">
        <w:rPr>
          <w:rFonts w:ascii="Times New Roman" w:eastAsia="Times New Roman" w:hAnsi="Times New Roman" w:cs="Times New Roman"/>
          <w:sz w:val="28"/>
          <w:szCs w:val="28"/>
        </w:rPr>
        <w:t>разрешения.</w:t>
      </w:r>
    </w:p>
    <w:p w:rsidR="00667554" w:rsidRPr="00667554" w:rsidRDefault="00667554" w:rsidP="00667554"/>
    <w:p w:rsidR="00C75889" w:rsidRPr="00667554" w:rsidRDefault="00C75889"/>
    <w:sectPr w:rsidR="00C75889" w:rsidRPr="00667554" w:rsidSect="008F3A8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2D" w:rsidRDefault="00DC0F2D" w:rsidP="008F3A81">
      <w:pPr>
        <w:spacing w:after="0" w:line="240" w:lineRule="auto"/>
      </w:pPr>
      <w:r>
        <w:separator/>
      </w:r>
    </w:p>
  </w:endnote>
  <w:endnote w:type="continuationSeparator" w:id="0">
    <w:p w:rsidR="00DC0F2D" w:rsidRDefault="00DC0F2D" w:rsidP="008F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21785"/>
      <w:docPartObj>
        <w:docPartGallery w:val="Page Numbers (Bottom of Page)"/>
        <w:docPartUnique/>
      </w:docPartObj>
    </w:sdtPr>
    <w:sdtEndPr/>
    <w:sdtContent>
      <w:p w:rsidR="002A3A65" w:rsidRDefault="002A3A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EF">
          <w:rPr>
            <w:noProof/>
          </w:rPr>
          <w:t>2</w:t>
        </w:r>
        <w:r>
          <w:fldChar w:fldCharType="end"/>
        </w:r>
      </w:p>
    </w:sdtContent>
  </w:sdt>
  <w:p w:rsidR="002A3A65" w:rsidRDefault="008B5A4B" w:rsidP="008B5A4B">
    <w:pPr>
      <w:pStyle w:val="a8"/>
      <w:tabs>
        <w:tab w:val="clear" w:pos="4677"/>
        <w:tab w:val="clear" w:pos="9355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2D" w:rsidRDefault="00DC0F2D" w:rsidP="008F3A81">
      <w:pPr>
        <w:spacing w:after="0" w:line="240" w:lineRule="auto"/>
      </w:pPr>
      <w:r>
        <w:separator/>
      </w:r>
    </w:p>
  </w:footnote>
  <w:footnote w:type="continuationSeparator" w:id="0">
    <w:p w:rsidR="00DC0F2D" w:rsidRDefault="00DC0F2D" w:rsidP="008F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BB"/>
    <w:rsid w:val="0000329F"/>
    <w:rsid w:val="001333F3"/>
    <w:rsid w:val="001728E6"/>
    <w:rsid w:val="00174B54"/>
    <w:rsid w:val="001E04CE"/>
    <w:rsid w:val="002A3A65"/>
    <w:rsid w:val="003033E3"/>
    <w:rsid w:val="004823EE"/>
    <w:rsid w:val="00486E96"/>
    <w:rsid w:val="0049312F"/>
    <w:rsid w:val="006220BA"/>
    <w:rsid w:val="00630227"/>
    <w:rsid w:val="00667554"/>
    <w:rsid w:val="006F627C"/>
    <w:rsid w:val="007B7D37"/>
    <w:rsid w:val="00822E95"/>
    <w:rsid w:val="008508BB"/>
    <w:rsid w:val="008963AD"/>
    <w:rsid w:val="008B5A4B"/>
    <w:rsid w:val="008C2F66"/>
    <w:rsid w:val="008F3A81"/>
    <w:rsid w:val="00920F00"/>
    <w:rsid w:val="009D0560"/>
    <w:rsid w:val="00A10FAF"/>
    <w:rsid w:val="00A75200"/>
    <w:rsid w:val="00BE79EF"/>
    <w:rsid w:val="00C3257C"/>
    <w:rsid w:val="00C75889"/>
    <w:rsid w:val="00D0215D"/>
    <w:rsid w:val="00DC0F2D"/>
    <w:rsid w:val="00DD05EC"/>
    <w:rsid w:val="00F348D6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81"/>
  </w:style>
  <w:style w:type="paragraph" w:styleId="a8">
    <w:name w:val="footer"/>
    <w:basedOn w:val="a"/>
    <w:link w:val="a9"/>
    <w:uiPriority w:val="99"/>
    <w:unhideWhenUsed/>
    <w:rsid w:val="008F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81"/>
  </w:style>
  <w:style w:type="paragraph" w:styleId="a8">
    <w:name w:val="footer"/>
    <w:basedOn w:val="a"/>
    <w:link w:val="a9"/>
    <w:uiPriority w:val="99"/>
    <w:unhideWhenUsed/>
    <w:rsid w:val="008F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9038-C3A0-44EE-B25C-AC6F135C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km</cp:lastModifiedBy>
  <cp:revision>2</cp:revision>
  <cp:lastPrinted>2024-07-31T13:46:00Z</cp:lastPrinted>
  <dcterms:created xsi:type="dcterms:W3CDTF">2024-08-30T14:21:00Z</dcterms:created>
  <dcterms:modified xsi:type="dcterms:W3CDTF">2024-08-30T14:21:00Z</dcterms:modified>
</cp:coreProperties>
</file>